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495300</wp:posOffset>
            </wp:positionH>
            <wp:positionV relativeFrom="paragraph">
              <wp:posOffset>-380364</wp:posOffset>
            </wp:positionV>
            <wp:extent cx="4752975" cy="1152525"/>
            <wp:effectExtent b="0" l="0" r="0" t="0"/>
            <wp:wrapNone/>
            <wp:docPr descr="stdamians(NEW)" id="1" name="image1.png"/>
            <a:graphic>
              <a:graphicData uri="http://schemas.openxmlformats.org/drawingml/2006/picture">
                <pic:pic>
                  <pic:nvPicPr>
                    <pic:cNvPr descr="stdamians(NEW)" id="0" name="image1.png"/>
                    <pic:cNvPicPr preferRelativeResize="0"/>
                  </pic:nvPicPr>
                  <pic:blipFill>
                    <a:blip r:embed="rId6"/>
                    <a:srcRect b="0" l="0" r="0" t="0"/>
                    <a:stretch>
                      <a:fillRect/>
                    </a:stretch>
                  </pic:blipFill>
                  <pic:spPr>
                    <a:xfrm>
                      <a:off x="0" y="0"/>
                      <a:ext cx="4752975" cy="1152525"/>
                    </a:xfrm>
                    <a:prstGeom prst="rect"/>
                    <a:ln/>
                  </pic:spPr>
                </pic:pic>
              </a:graphicData>
            </a:graphic>
          </wp:anchor>
        </w:drawing>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b w:val="1"/>
          <w:sz w:val="28"/>
          <w:szCs w:val="28"/>
          <w:rtl w:val="0"/>
        </w:rPr>
        <w:t xml:space="preserve">Code of Conduct</w:t>
      </w:r>
      <w:r w:rsidDel="00000000" w:rsidR="00000000" w:rsidRPr="00000000">
        <w:rPr>
          <w:rtl w:val="0"/>
        </w:rPr>
      </w:r>
    </w:p>
    <w:p w:rsidR="00000000" w:rsidDel="00000000" w:rsidP="00000000" w:rsidRDefault="00000000" w:rsidRPr="00000000" w14:paraId="00000006">
      <w:pPr>
        <w:jc w:val="center"/>
        <w:rPr/>
      </w:pPr>
      <w:r w:rsidDel="00000000" w:rsidR="00000000" w:rsidRPr="00000000">
        <w:rPr>
          <w:b w:val="1"/>
          <w:sz w:val="28"/>
          <w:szCs w:val="28"/>
          <w:rtl w:val="0"/>
        </w:rPr>
        <w:t xml:space="preserve">(Parents/Guardians &amp; Volunteers)</w:t>
      </w:r>
      <w:r w:rsidDel="00000000" w:rsidR="00000000" w:rsidRPr="00000000">
        <w:rPr>
          <w:rtl w:val="0"/>
        </w:rPr>
      </w:r>
    </w:p>
    <w:p w:rsidR="00000000" w:rsidDel="00000000" w:rsidP="00000000" w:rsidRDefault="00000000" w:rsidRPr="00000000" w14:paraId="00000007">
      <w:pPr>
        <w:jc w:val="center"/>
        <w:rPr/>
      </w:pPr>
      <w:r w:rsidDel="00000000" w:rsidR="00000000" w:rsidRPr="00000000">
        <w:rPr>
          <w:b w:val="1"/>
          <w:sz w:val="28"/>
          <w:szCs w:val="28"/>
          <w:rtl w:val="0"/>
        </w:rPr>
        <w:t xml:space="preserve">Policy </w:t>
      </w:r>
      <w:r w:rsidDel="00000000" w:rsidR="00000000" w:rsidRPr="00000000">
        <w:rPr>
          <w:rtl w:val="0"/>
        </w:rPr>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pPr>
      <w:r w:rsidDel="00000000" w:rsidR="00000000" w:rsidRPr="00000000">
        <w:rPr>
          <w:i w:val="1"/>
          <w:rtl w:val="0"/>
        </w:rPr>
        <w:t xml:space="preserve">The Catholic Education Commission Of Victoria Ltd (CECV) holds the care, safety and wellbeing of children, and young people are our central and fundamental responsibility of Catholic education. . This commitment is drawn from and inherent to the teaching and mission of Jesus Christ, with love, justice and the sanctity of each human person at the heart of the gospel.</w:t>
      </w:r>
      <w:r w:rsidDel="00000000" w:rsidR="00000000" w:rsidRPr="00000000">
        <w:rPr>
          <w:rtl w:val="0"/>
        </w:rPr>
        <w:t xml:space="preserve"> (</w:t>
      </w:r>
      <w:hyperlink r:id="rId7">
        <w:r w:rsidDel="00000000" w:rsidR="00000000" w:rsidRPr="00000000">
          <w:rPr>
            <w:color w:val="0000ff"/>
            <w:u w:val="single"/>
            <w:rtl w:val="0"/>
          </w:rPr>
          <w:t xml:space="preserve">CECV Commitment Statement to Child Safety</w:t>
        </w:r>
      </w:hyperlink>
      <w:r w:rsidDel="00000000" w:rsidR="00000000" w:rsidRPr="00000000">
        <w:rPr>
          <w:rtl w:val="0"/>
        </w:rPr>
        <w:t xml:space="preserve">).</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numPr>
          <w:ilvl w:val="0"/>
          <w:numId w:val="2"/>
        </w:numPr>
        <w:ind w:left="720" w:hanging="360"/>
        <w:rPr>
          <w:b w:val="1"/>
          <w:sz w:val="24"/>
          <w:szCs w:val="24"/>
        </w:rPr>
      </w:pPr>
      <w:r w:rsidDel="00000000" w:rsidR="00000000" w:rsidRPr="00000000">
        <w:rPr>
          <w:b w:val="1"/>
          <w:sz w:val="24"/>
          <w:szCs w:val="24"/>
          <w:rtl w:val="0"/>
        </w:rPr>
        <w:t xml:space="preserve">Purpose</w:t>
      </w:r>
    </w:p>
    <w:p w:rsidR="00000000" w:rsidDel="00000000" w:rsidP="00000000" w:rsidRDefault="00000000" w:rsidRPr="00000000" w14:paraId="0000000C">
      <w:pPr>
        <w:rPr/>
      </w:pPr>
      <w:r w:rsidDel="00000000" w:rsidR="00000000" w:rsidRPr="00000000">
        <w:rPr>
          <w:sz w:val="24"/>
          <w:szCs w:val="24"/>
          <w:rtl w:val="0"/>
        </w:rPr>
        <w:t xml:space="preserve">At St Damian’s Primary School we aim to provide an open, welcoming, inclusive and safe environment for all. We believe that</w:t>
        <w:tab/>
        <w:t xml:space="preserve">parents are valuable contributors and participants in the life of our School and Parish. Our School Vision Statement outlines our core belief as a Catholic School.</w:t>
        <w:tab/>
      </w: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4"/>
          <w:szCs w:val="24"/>
          <w:rtl w:val="0"/>
        </w:rPr>
        <w:tab/>
        <w:tab/>
      </w:r>
      <w:r w:rsidDel="00000000" w:rsidR="00000000" w:rsidRPr="00000000">
        <w:rPr>
          <w:rtl w:val="0"/>
        </w:rPr>
      </w:r>
    </w:p>
    <w:p w:rsidR="00000000" w:rsidDel="00000000" w:rsidP="00000000" w:rsidRDefault="00000000" w:rsidRPr="00000000" w14:paraId="0000000E">
      <w:pPr>
        <w:numPr>
          <w:ilvl w:val="0"/>
          <w:numId w:val="2"/>
        </w:numPr>
        <w:ind w:left="720" w:hanging="360"/>
        <w:rPr>
          <w:b w:val="1"/>
          <w:sz w:val="24"/>
          <w:szCs w:val="24"/>
        </w:rPr>
      </w:pPr>
      <w:r w:rsidDel="00000000" w:rsidR="00000000" w:rsidRPr="00000000">
        <w:rPr>
          <w:b w:val="1"/>
          <w:sz w:val="24"/>
          <w:szCs w:val="24"/>
          <w:rtl w:val="0"/>
        </w:rPr>
        <w:t xml:space="preserve">Vision Statement</w:t>
      </w:r>
    </w:p>
    <w:p w:rsidR="00000000" w:rsidDel="00000000" w:rsidP="00000000" w:rsidRDefault="00000000" w:rsidRPr="00000000" w14:paraId="0000000F">
      <w:pPr>
        <w:rPr/>
      </w:pPr>
      <w:r w:rsidDel="00000000" w:rsidR="00000000" w:rsidRPr="00000000">
        <w:rPr>
          <w:sz w:val="24"/>
          <w:szCs w:val="24"/>
          <w:rtl w:val="0"/>
        </w:rPr>
        <w:t xml:space="preserve">Alive in the Spirit, we journey together, engaging with the present, shaping the future.            </w:t>
      </w:r>
      <w:r w:rsidDel="00000000" w:rsidR="00000000" w:rsidRPr="00000000">
        <w:rPr>
          <w:rtl w:val="0"/>
        </w:rPr>
      </w:r>
    </w:p>
    <w:p w:rsidR="00000000" w:rsidDel="00000000" w:rsidP="00000000" w:rsidRDefault="00000000" w:rsidRPr="00000000" w14:paraId="00000010">
      <w:pPr>
        <w:rPr/>
      </w:pPr>
      <w:r w:rsidDel="00000000" w:rsidR="00000000" w:rsidRPr="00000000">
        <w:rPr>
          <w:i w:val="1"/>
          <w:sz w:val="24"/>
          <w:szCs w:val="24"/>
          <w:rtl w:val="0"/>
        </w:rPr>
        <w:t xml:space="preserve">                                                                                                             2011</w:t>
      </w:r>
      <w:r w:rsidDel="00000000" w:rsidR="00000000" w:rsidRPr="00000000">
        <w:rPr>
          <w:rtl w:val="0"/>
        </w:rPr>
      </w:r>
    </w:p>
    <w:p w:rsidR="00000000" w:rsidDel="00000000" w:rsidP="00000000" w:rsidRDefault="00000000" w:rsidRPr="00000000" w14:paraId="00000011">
      <w:pPr>
        <w:numPr>
          <w:ilvl w:val="0"/>
          <w:numId w:val="2"/>
        </w:numPr>
        <w:ind w:left="720" w:hanging="360"/>
        <w:rPr>
          <w:b w:val="1"/>
          <w:sz w:val="24"/>
          <w:szCs w:val="24"/>
        </w:rPr>
      </w:pPr>
      <w:r w:rsidDel="00000000" w:rsidR="00000000" w:rsidRPr="00000000">
        <w:rPr>
          <w:b w:val="1"/>
          <w:sz w:val="24"/>
          <w:szCs w:val="24"/>
          <w:rtl w:val="0"/>
        </w:rPr>
        <w:t xml:space="preserve">Scope</w:t>
      </w:r>
    </w:p>
    <w:p w:rsidR="00000000" w:rsidDel="00000000" w:rsidP="00000000" w:rsidRDefault="00000000" w:rsidRPr="00000000" w14:paraId="00000012">
      <w:pPr>
        <w:rPr/>
      </w:pPr>
      <w:r w:rsidDel="00000000" w:rsidR="00000000" w:rsidRPr="00000000">
        <w:rPr>
          <w:sz w:val="24"/>
          <w:szCs w:val="24"/>
          <w:rtl w:val="0"/>
        </w:rPr>
        <w:t xml:space="preserve">This Code applies to all adults, including parents, guardians, all visitors, and any other adult involved</w:t>
        <w:tab/>
        <w:t xml:space="preserve">in activities or communication related to St Damian’s Primary School.</w:t>
      </w: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numPr>
          <w:ilvl w:val="0"/>
          <w:numId w:val="2"/>
        </w:numPr>
        <w:ind w:left="720" w:hanging="360"/>
        <w:rPr>
          <w:b w:val="1"/>
          <w:sz w:val="24"/>
          <w:szCs w:val="24"/>
        </w:rPr>
      </w:pPr>
      <w:r w:rsidDel="00000000" w:rsidR="00000000" w:rsidRPr="00000000">
        <w:rPr>
          <w:b w:val="1"/>
          <w:sz w:val="24"/>
          <w:szCs w:val="24"/>
          <w:rtl w:val="0"/>
        </w:rPr>
        <w:t xml:space="preserve">Background and Legislation</w:t>
      </w:r>
    </w:p>
    <w:p w:rsidR="00000000" w:rsidDel="00000000" w:rsidP="00000000" w:rsidRDefault="00000000" w:rsidRPr="00000000" w14:paraId="00000015">
      <w:pPr>
        <w:rPr/>
      </w:pPr>
      <w:r w:rsidDel="00000000" w:rsidR="00000000" w:rsidRPr="00000000">
        <w:rPr>
          <w:sz w:val="24"/>
          <w:szCs w:val="24"/>
          <w:rtl w:val="0"/>
        </w:rPr>
        <w:t xml:space="preserve">This may include, but is not limited to:</w:t>
      </w:r>
      <w:r w:rsidDel="00000000" w:rsidR="00000000" w:rsidRPr="00000000">
        <w:rPr>
          <w:rtl w:val="0"/>
        </w:rPr>
      </w:r>
    </w:p>
    <w:p w:rsidR="00000000" w:rsidDel="00000000" w:rsidP="00000000" w:rsidRDefault="00000000" w:rsidRPr="00000000" w14:paraId="00000016">
      <w:pPr>
        <w:numPr>
          <w:ilvl w:val="0"/>
          <w:numId w:val="4"/>
        </w:numPr>
        <w:ind w:left="720" w:hanging="360"/>
        <w:rPr>
          <w:sz w:val="24"/>
          <w:szCs w:val="24"/>
        </w:rPr>
      </w:pPr>
      <w:r w:rsidDel="00000000" w:rsidR="00000000" w:rsidRPr="00000000">
        <w:rPr>
          <w:sz w:val="24"/>
          <w:szCs w:val="24"/>
          <w:rtl w:val="0"/>
        </w:rPr>
        <w:t xml:space="preserve">Working with Children Act (2005)</w:t>
      </w:r>
    </w:p>
    <w:p w:rsidR="00000000" w:rsidDel="00000000" w:rsidP="00000000" w:rsidRDefault="00000000" w:rsidRPr="00000000" w14:paraId="00000017">
      <w:pPr>
        <w:numPr>
          <w:ilvl w:val="0"/>
          <w:numId w:val="4"/>
        </w:numPr>
        <w:ind w:left="720" w:hanging="360"/>
        <w:rPr>
          <w:sz w:val="24"/>
          <w:szCs w:val="24"/>
        </w:rPr>
      </w:pPr>
      <w:r w:rsidDel="00000000" w:rsidR="00000000" w:rsidRPr="00000000">
        <w:rPr>
          <w:sz w:val="24"/>
          <w:szCs w:val="24"/>
          <w:rtl w:val="0"/>
        </w:rPr>
        <w:t xml:space="preserve">Children, Youth and Families Act (2005)</w:t>
      </w:r>
    </w:p>
    <w:p w:rsidR="00000000" w:rsidDel="00000000" w:rsidP="00000000" w:rsidRDefault="00000000" w:rsidRPr="00000000" w14:paraId="00000018">
      <w:pPr>
        <w:numPr>
          <w:ilvl w:val="0"/>
          <w:numId w:val="4"/>
        </w:numPr>
        <w:ind w:left="720" w:hanging="360"/>
        <w:rPr>
          <w:sz w:val="24"/>
          <w:szCs w:val="24"/>
        </w:rPr>
      </w:pPr>
      <w:r w:rsidDel="00000000" w:rsidR="00000000" w:rsidRPr="00000000">
        <w:rPr>
          <w:sz w:val="24"/>
          <w:szCs w:val="24"/>
          <w:rtl w:val="0"/>
        </w:rPr>
        <w:t xml:space="preserve">Child Wellbeing and Safety Act (2015)</w:t>
      </w:r>
    </w:p>
    <w:p w:rsidR="00000000" w:rsidDel="00000000" w:rsidP="00000000" w:rsidRDefault="00000000" w:rsidRPr="00000000" w14:paraId="00000019">
      <w:pPr>
        <w:numPr>
          <w:ilvl w:val="0"/>
          <w:numId w:val="4"/>
        </w:numPr>
        <w:ind w:left="720" w:hanging="360"/>
        <w:rPr>
          <w:sz w:val="24"/>
          <w:szCs w:val="24"/>
        </w:rPr>
      </w:pPr>
      <w:r w:rsidDel="00000000" w:rsidR="00000000" w:rsidRPr="00000000">
        <w:rPr>
          <w:sz w:val="24"/>
          <w:szCs w:val="24"/>
          <w:rtl w:val="0"/>
        </w:rPr>
        <w:t xml:space="preserve">Disability Discrimination Act (2014)</w:t>
      </w:r>
    </w:p>
    <w:p w:rsidR="00000000" w:rsidDel="00000000" w:rsidP="00000000" w:rsidRDefault="00000000" w:rsidRPr="00000000" w14:paraId="0000001A">
      <w:pPr>
        <w:numPr>
          <w:ilvl w:val="0"/>
          <w:numId w:val="4"/>
        </w:numPr>
        <w:ind w:left="720" w:hanging="360"/>
        <w:rPr>
          <w:sz w:val="24"/>
          <w:szCs w:val="24"/>
        </w:rPr>
      </w:pPr>
      <w:r w:rsidDel="00000000" w:rsidR="00000000" w:rsidRPr="00000000">
        <w:rPr>
          <w:sz w:val="24"/>
          <w:szCs w:val="24"/>
          <w:rtl w:val="0"/>
        </w:rPr>
        <w:t xml:space="preserve">Equal Opportunity Act (2010)</w:t>
      </w:r>
    </w:p>
    <w:p w:rsidR="00000000" w:rsidDel="00000000" w:rsidP="00000000" w:rsidRDefault="00000000" w:rsidRPr="00000000" w14:paraId="0000001B">
      <w:pPr>
        <w:numPr>
          <w:ilvl w:val="0"/>
          <w:numId w:val="4"/>
        </w:numPr>
        <w:ind w:left="720" w:hanging="360"/>
        <w:rPr>
          <w:sz w:val="24"/>
          <w:szCs w:val="24"/>
        </w:rPr>
      </w:pPr>
      <w:r w:rsidDel="00000000" w:rsidR="00000000" w:rsidRPr="00000000">
        <w:rPr>
          <w:sz w:val="24"/>
          <w:szCs w:val="24"/>
          <w:rtl w:val="0"/>
        </w:rPr>
        <w:t xml:space="preserve">Human Rights and Equal Opportunity Commission Act (2006)</w:t>
      </w:r>
    </w:p>
    <w:p w:rsidR="00000000" w:rsidDel="00000000" w:rsidP="00000000" w:rsidRDefault="00000000" w:rsidRPr="00000000" w14:paraId="0000001C">
      <w:pPr>
        <w:numPr>
          <w:ilvl w:val="0"/>
          <w:numId w:val="4"/>
        </w:numPr>
        <w:ind w:left="720" w:hanging="360"/>
        <w:rPr>
          <w:sz w:val="24"/>
          <w:szCs w:val="24"/>
        </w:rPr>
      </w:pPr>
      <w:r w:rsidDel="00000000" w:rsidR="00000000" w:rsidRPr="00000000">
        <w:rPr>
          <w:sz w:val="24"/>
          <w:szCs w:val="24"/>
          <w:rtl w:val="0"/>
        </w:rPr>
        <w:t xml:space="preserve">Occupational Health and Safety Act (2004) </w:t>
      </w:r>
    </w:p>
    <w:p w:rsidR="00000000" w:rsidDel="00000000" w:rsidP="00000000" w:rsidRDefault="00000000" w:rsidRPr="00000000" w14:paraId="0000001D">
      <w:pPr>
        <w:numPr>
          <w:ilvl w:val="0"/>
          <w:numId w:val="4"/>
        </w:numPr>
        <w:ind w:left="720" w:hanging="360"/>
        <w:rPr>
          <w:sz w:val="24"/>
          <w:szCs w:val="24"/>
        </w:rPr>
      </w:pPr>
      <w:r w:rsidDel="00000000" w:rsidR="00000000" w:rsidRPr="00000000">
        <w:rPr>
          <w:sz w:val="24"/>
          <w:szCs w:val="24"/>
          <w:rtl w:val="0"/>
        </w:rPr>
        <w:t xml:space="preserve">Australian Educational Act (2013)  </w:t>
      </w:r>
    </w:p>
    <w:p w:rsidR="00000000" w:rsidDel="00000000" w:rsidP="00000000" w:rsidRDefault="00000000" w:rsidRPr="00000000" w14:paraId="0000001E">
      <w:pPr>
        <w:numPr>
          <w:ilvl w:val="0"/>
          <w:numId w:val="4"/>
        </w:numPr>
        <w:ind w:left="720" w:hanging="360"/>
        <w:rPr>
          <w:sz w:val="24"/>
          <w:szCs w:val="24"/>
        </w:rPr>
      </w:pPr>
      <w:r w:rsidDel="00000000" w:rsidR="00000000" w:rsidRPr="00000000">
        <w:rPr>
          <w:sz w:val="24"/>
          <w:szCs w:val="24"/>
          <w:rtl w:val="0"/>
        </w:rPr>
        <w:t xml:space="preserve">Sex Discrimination Act (1984) </w:t>
      </w:r>
    </w:p>
    <w:p w:rsidR="00000000" w:rsidDel="00000000" w:rsidP="00000000" w:rsidRDefault="00000000" w:rsidRPr="00000000" w14:paraId="0000001F">
      <w:pPr>
        <w:numPr>
          <w:ilvl w:val="0"/>
          <w:numId w:val="4"/>
        </w:numPr>
        <w:ind w:left="720" w:hanging="360"/>
        <w:rPr>
          <w:sz w:val="24"/>
          <w:szCs w:val="24"/>
        </w:rPr>
      </w:pPr>
      <w:r w:rsidDel="00000000" w:rsidR="00000000" w:rsidRPr="00000000">
        <w:rPr>
          <w:sz w:val="24"/>
          <w:szCs w:val="24"/>
          <w:rtl w:val="0"/>
        </w:rPr>
        <w:t xml:space="preserve">Workplace Relations Act (1996)</w:t>
      </w:r>
    </w:p>
    <w:p w:rsidR="00000000" w:rsidDel="00000000" w:rsidP="00000000" w:rsidRDefault="00000000" w:rsidRPr="00000000" w14:paraId="00000020">
      <w:pPr>
        <w:numPr>
          <w:ilvl w:val="0"/>
          <w:numId w:val="4"/>
        </w:numPr>
        <w:ind w:left="720" w:hanging="360"/>
        <w:rPr>
          <w:sz w:val="24"/>
          <w:szCs w:val="24"/>
        </w:rPr>
      </w:pPr>
      <w:r w:rsidDel="00000000" w:rsidR="00000000" w:rsidRPr="00000000">
        <w:rPr>
          <w:sz w:val="24"/>
          <w:szCs w:val="24"/>
          <w:rtl w:val="0"/>
        </w:rPr>
        <w:t xml:space="preserve">St Damian’s Privacy Policy (2016)</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pPr>
      <w:r w:rsidDel="00000000" w:rsidR="00000000" w:rsidRPr="00000000">
        <w:rPr>
          <w:sz w:val="24"/>
          <w:szCs w:val="24"/>
          <w:rtl w:val="0"/>
        </w:rPr>
        <w:t xml:space="preserve">As an educational facility St Damian’s school </w:t>
      </w:r>
      <w:r w:rsidDel="00000000" w:rsidR="00000000" w:rsidRPr="00000000">
        <w:rPr>
          <w:i w:val="1"/>
          <w:sz w:val="24"/>
          <w:szCs w:val="24"/>
          <w:rtl w:val="0"/>
        </w:rPr>
        <w:t xml:space="preserve">“...is operated in a way which ensures the safety of the children being cared and educated and that their developmental needs are met.”</w:t>
      </w:r>
      <w:r w:rsidDel="00000000" w:rsidR="00000000" w:rsidRPr="00000000">
        <w:rPr>
          <w:sz w:val="24"/>
          <w:szCs w:val="24"/>
          <w:rtl w:val="0"/>
        </w:rPr>
        <w:t xml:space="preserve"> </w:t>
      </w:r>
      <w:r w:rsidDel="00000000" w:rsidR="00000000" w:rsidRPr="00000000">
        <w:rPr>
          <w:i w:val="1"/>
          <w:sz w:val="24"/>
          <w:szCs w:val="24"/>
          <w:rtl w:val="0"/>
        </w:rPr>
        <w:t xml:space="preserve">Children’s Services Act 1996 sec 18 (4), Education Act.</w:t>
      </w:r>
      <w:r w:rsidDel="00000000" w:rsidR="00000000" w:rsidRPr="00000000">
        <w:rPr>
          <w:rtl w:val="0"/>
        </w:rPr>
      </w:r>
    </w:p>
    <w:p w:rsidR="00000000" w:rsidDel="00000000" w:rsidP="00000000" w:rsidRDefault="00000000" w:rsidRPr="00000000" w14:paraId="00000023">
      <w:pPr>
        <w:rPr/>
      </w:pPr>
      <w:bookmarkStart w:colFirst="0" w:colLast="0" w:name="_gjdgxs" w:id="0"/>
      <w:bookmarkEnd w:id="0"/>
      <w:r w:rsidDel="00000000" w:rsidR="00000000" w:rsidRPr="00000000">
        <w:rPr>
          <w:sz w:val="24"/>
          <w:szCs w:val="24"/>
          <w:rtl w:val="0"/>
        </w:rPr>
        <w:t xml:space="preserve">As an employer St Damian’s school has an obligation to ensure a safe and discrimination free working environment for staff in accordance with relevant legislation.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sz w:val="24"/>
          <w:szCs w:val="24"/>
          <w:rtl w:val="0"/>
        </w:rPr>
        <w:t xml:space="preserve">St Damian’s School needs to ensure all parents/guardians, volunteers, staff, students and any other persons involved in the school, adhere to clear guidelines regarding appropriate interaction and communication with one another and with students and staff at the school.  </w:t>
      </w: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pPr>
      <w:r w:rsidDel="00000000" w:rsidR="00000000" w:rsidRPr="00000000">
        <w:rPr>
          <w:sz w:val="24"/>
          <w:szCs w:val="24"/>
          <w:rtl w:val="0"/>
        </w:rPr>
        <w:t xml:space="preserve">St Damian’s School is responsible for:</w:t>
      </w:r>
      <w:r w:rsidDel="00000000" w:rsidR="00000000" w:rsidRPr="00000000">
        <w:rPr>
          <w:rtl w:val="0"/>
        </w:rPr>
      </w:r>
    </w:p>
    <w:p w:rsidR="00000000" w:rsidDel="00000000" w:rsidP="00000000" w:rsidRDefault="00000000" w:rsidRPr="00000000" w14:paraId="00000028">
      <w:pPr>
        <w:numPr>
          <w:ilvl w:val="0"/>
          <w:numId w:val="1"/>
        </w:numPr>
        <w:ind w:left="720" w:hanging="360"/>
        <w:rPr>
          <w:sz w:val="24"/>
          <w:szCs w:val="24"/>
        </w:rPr>
      </w:pPr>
      <w:r w:rsidDel="00000000" w:rsidR="00000000" w:rsidRPr="00000000">
        <w:rPr>
          <w:sz w:val="24"/>
          <w:szCs w:val="24"/>
          <w:rtl w:val="0"/>
        </w:rPr>
        <w:t xml:space="preserve">Ensuring all parents/guardians are provided with a copy of this policy annually and upon enrolment.  </w:t>
      </w:r>
    </w:p>
    <w:p w:rsidR="00000000" w:rsidDel="00000000" w:rsidP="00000000" w:rsidRDefault="00000000" w:rsidRPr="00000000" w14:paraId="00000029">
      <w:pPr>
        <w:numPr>
          <w:ilvl w:val="0"/>
          <w:numId w:val="1"/>
        </w:numPr>
        <w:ind w:left="720" w:hanging="360"/>
        <w:rPr>
          <w:sz w:val="24"/>
          <w:szCs w:val="24"/>
        </w:rPr>
      </w:pPr>
      <w:r w:rsidDel="00000000" w:rsidR="00000000" w:rsidRPr="00000000">
        <w:rPr>
          <w:sz w:val="24"/>
          <w:szCs w:val="24"/>
          <w:rtl w:val="0"/>
        </w:rPr>
        <w:t xml:space="preserve">Maintaining currency and relevancy of the Code of Conduct Policy</w:t>
      </w:r>
    </w:p>
    <w:p w:rsidR="00000000" w:rsidDel="00000000" w:rsidP="00000000" w:rsidRDefault="00000000" w:rsidRPr="00000000" w14:paraId="0000002A">
      <w:pPr>
        <w:numPr>
          <w:ilvl w:val="0"/>
          <w:numId w:val="1"/>
        </w:numPr>
        <w:ind w:left="720" w:hanging="360"/>
        <w:rPr>
          <w:sz w:val="24"/>
          <w:szCs w:val="24"/>
        </w:rPr>
      </w:pPr>
      <w:r w:rsidDel="00000000" w:rsidR="00000000" w:rsidRPr="00000000">
        <w:rPr>
          <w:sz w:val="24"/>
          <w:szCs w:val="24"/>
          <w:rtl w:val="0"/>
        </w:rPr>
        <w:t xml:space="preserve">Implementing the standards of conduct as set out in this policy as Appendix 1.</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pPr>
      <w:r w:rsidDel="00000000" w:rsidR="00000000" w:rsidRPr="00000000">
        <w:rPr>
          <w:sz w:val="24"/>
          <w:szCs w:val="24"/>
          <w:rtl w:val="0"/>
        </w:rPr>
        <w:t xml:space="preserve">The Staff are responsible for:</w:t>
      </w:r>
      <w:r w:rsidDel="00000000" w:rsidR="00000000" w:rsidRPr="00000000">
        <w:rPr>
          <w:rtl w:val="0"/>
        </w:rPr>
      </w:r>
    </w:p>
    <w:p w:rsidR="00000000" w:rsidDel="00000000" w:rsidP="00000000" w:rsidRDefault="00000000" w:rsidRPr="00000000" w14:paraId="0000002D">
      <w:pPr>
        <w:numPr>
          <w:ilvl w:val="0"/>
          <w:numId w:val="3"/>
        </w:numPr>
        <w:ind w:left="720" w:hanging="360"/>
        <w:rPr>
          <w:sz w:val="24"/>
          <w:szCs w:val="24"/>
        </w:rPr>
      </w:pPr>
      <w:r w:rsidDel="00000000" w:rsidR="00000000" w:rsidRPr="00000000">
        <w:rPr>
          <w:sz w:val="24"/>
          <w:szCs w:val="24"/>
          <w:rtl w:val="0"/>
        </w:rPr>
        <w:t xml:space="preserve">Respecting the individual needs, cultural practices and beliefs of families in all interactions, both verbal and non-verbal.</w:t>
      </w:r>
    </w:p>
    <w:p w:rsidR="00000000" w:rsidDel="00000000" w:rsidP="00000000" w:rsidRDefault="00000000" w:rsidRPr="00000000" w14:paraId="0000002E">
      <w:pPr>
        <w:numPr>
          <w:ilvl w:val="0"/>
          <w:numId w:val="3"/>
        </w:numPr>
        <w:ind w:left="720" w:hanging="360"/>
        <w:rPr>
          <w:sz w:val="24"/>
          <w:szCs w:val="24"/>
        </w:rPr>
      </w:pPr>
      <w:r w:rsidDel="00000000" w:rsidR="00000000" w:rsidRPr="00000000">
        <w:rPr>
          <w:sz w:val="24"/>
          <w:szCs w:val="24"/>
          <w:rtl w:val="0"/>
        </w:rPr>
        <w:t xml:space="preserve">Working with colleagues, the Board, representatives of the P&amp;F, class representatives and parents/guardians to provide an environment that encourages positive interactions and support constructive feedback.</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numPr>
          <w:ilvl w:val="0"/>
          <w:numId w:val="2"/>
        </w:numPr>
        <w:ind w:left="720" w:hanging="360"/>
        <w:rPr>
          <w:b w:val="1"/>
          <w:sz w:val="24"/>
          <w:szCs w:val="24"/>
        </w:rPr>
      </w:pPr>
      <w:r w:rsidDel="00000000" w:rsidR="00000000" w:rsidRPr="00000000">
        <w:rPr>
          <w:b w:val="1"/>
          <w:sz w:val="24"/>
          <w:szCs w:val="24"/>
          <w:rtl w:val="0"/>
        </w:rPr>
        <w:t xml:space="preserve">Related Documents</w:t>
      </w:r>
    </w:p>
    <w:p w:rsidR="00000000" w:rsidDel="00000000" w:rsidP="00000000" w:rsidRDefault="00000000" w:rsidRPr="00000000" w14:paraId="00000031">
      <w:pPr>
        <w:rPr/>
      </w:pPr>
      <w:r w:rsidDel="00000000" w:rsidR="00000000" w:rsidRPr="00000000">
        <w:rPr>
          <w:sz w:val="24"/>
          <w:szCs w:val="24"/>
          <w:rtl w:val="0"/>
        </w:rPr>
        <w:t xml:space="preserve">The Code of Conduct is to be read with and operates in conjunction with St Damian’s Schools Policies and Conditions of Enrolment. </w:t>
      </w: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numPr>
          <w:ilvl w:val="0"/>
          <w:numId w:val="2"/>
        </w:numPr>
        <w:ind w:left="720" w:hanging="360"/>
        <w:rPr>
          <w:b w:val="1"/>
          <w:sz w:val="24"/>
          <w:szCs w:val="24"/>
        </w:rPr>
      </w:pPr>
      <w:r w:rsidDel="00000000" w:rsidR="00000000" w:rsidRPr="00000000">
        <w:rPr>
          <w:b w:val="1"/>
          <w:sz w:val="24"/>
          <w:szCs w:val="24"/>
          <w:rtl w:val="0"/>
        </w:rPr>
        <w:t xml:space="preserve">Authorisation</w:t>
      </w:r>
    </w:p>
    <w:p w:rsidR="00000000" w:rsidDel="00000000" w:rsidP="00000000" w:rsidRDefault="00000000" w:rsidRPr="00000000" w14:paraId="00000034">
      <w:pPr>
        <w:rPr/>
      </w:pPr>
      <w:r w:rsidDel="00000000" w:rsidR="00000000" w:rsidRPr="00000000">
        <w:rPr>
          <w:sz w:val="24"/>
          <w:szCs w:val="24"/>
          <w:rtl w:val="0"/>
        </w:rPr>
        <w:t xml:space="preserve">This policy was ratified by the St Damian’s Education Board committee at the meeting on 16.08.16</w:t>
      </w: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numPr>
          <w:ilvl w:val="0"/>
          <w:numId w:val="2"/>
        </w:numPr>
        <w:ind w:left="720" w:hanging="360"/>
        <w:rPr>
          <w:b w:val="1"/>
          <w:sz w:val="24"/>
          <w:szCs w:val="24"/>
        </w:rPr>
      </w:pPr>
      <w:r w:rsidDel="00000000" w:rsidR="00000000" w:rsidRPr="00000000">
        <w:rPr>
          <w:b w:val="1"/>
          <w:sz w:val="24"/>
          <w:szCs w:val="24"/>
          <w:rtl w:val="0"/>
        </w:rPr>
        <w:t xml:space="preserve">Review Date</w:t>
      </w:r>
    </w:p>
    <w:p w:rsidR="00000000" w:rsidDel="00000000" w:rsidP="00000000" w:rsidRDefault="00000000" w:rsidRPr="00000000" w14:paraId="00000037">
      <w:pPr>
        <w:rPr/>
      </w:pPr>
      <w:r w:rsidDel="00000000" w:rsidR="00000000" w:rsidRPr="00000000">
        <w:rPr>
          <w:sz w:val="24"/>
          <w:szCs w:val="24"/>
          <w:rtl w:val="0"/>
        </w:rPr>
        <w:t xml:space="preserve">This policy shall be reviewed periodically as required. </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sz w:val="24"/>
          <w:szCs w:val="24"/>
          <w:rtl w:val="0"/>
        </w:rPr>
        <w:t xml:space="preserve">Expectations of Parents (Standards of Conduct)</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sz w:val="24"/>
          <w:szCs w:val="24"/>
          <w:rtl w:val="0"/>
        </w:rPr>
        <w:t xml:space="preserve">General principles that always apply</w:t>
      </w:r>
      <w:r w:rsidDel="00000000" w:rsidR="00000000" w:rsidRPr="00000000">
        <w:rPr>
          <w:rtl w:val="0"/>
        </w:rPr>
      </w:r>
    </w:p>
    <w:p w:rsidR="00000000" w:rsidDel="00000000" w:rsidP="00000000" w:rsidRDefault="00000000" w:rsidRPr="00000000" w14:paraId="0000003D">
      <w:pPr>
        <w:rPr/>
      </w:pPr>
      <w:r w:rsidDel="00000000" w:rsidR="00000000" w:rsidRPr="00000000">
        <w:rPr>
          <w:sz w:val="24"/>
          <w:szCs w:val="24"/>
          <w:rtl w:val="0"/>
        </w:rPr>
        <w:t xml:space="preserve">(a) </w:t>
      </w:r>
      <w:r w:rsidDel="00000000" w:rsidR="00000000" w:rsidRPr="00000000">
        <w:rPr>
          <w:b w:val="1"/>
          <w:sz w:val="24"/>
          <w:szCs w:val="24"/>
          <w:rtl w:val="0"/>
        </w:rPr>
        <w:t xml:space="preserve">Communication</w:t>
      </w:r>
      <w:r w:rsidDel="00000000" w:rsidR="00000000" w:rsidRPr="00000000">
        <w:rPr>
          <w:sz w:val="24"/>
          <w:szCs w:val="24"/>
          <w:rtl w:val="0"/>
        </w:rPr>
        <w:t xml:space="preserve">    Parents will use courteous and acceptable written and    </w:t>
      </w:r>
      <w:r w:rsidDel="00000000" w:rsidR="00000000" w:rsidRPr="00000000">
        <w:rPr>
          <w:rtl w:val="0"/>
        </w:rPr>
      </w:r>
    </w:p>
    <w:p w:rsidR="00000000" w:rsidDel="00000000" w:rsidP="00000000" w:rsidRDefault="00000000" w:rsidRPr="00000000" w14:paraId="0000003E">
      <w:pPr>
        <w:rPr/>
      </w:pPr>
      <w:r w:rsidDel="00000000" w:rsidR="00000000" w:rsidRPr="00000000">
        <w:rPr>
          <w:sz w:val="24"/>
          <w:szCs w:val="24"/>
          <w:rtl w:val="0"/>
        </w:rPr>
        <w:t xml:space="preserve">          spoken language in all communications with students, staff and other parents    </w:t>
      </w:r>
      <w:r w:rsidDel="00000000" w:rsidR="00000000" w:rsidRPr="00000000">
        <w:rPr>
          <w:rtl w:val="0"/>
        </w:rPr>
      </w:r>
    </w:p>
    <w:p w:rsidR="00000000" w:rsidDel="00000000" w:rsidP="00000000" w:rsidRDefault="00000000" w:rsidRPr="00000000" w14:paraId="0000003F">
      <w:pPr>
        <w:rPr/>
      </w:pPr>
      <w:r w:rsidDel="00000000" w:rsidR="00000000" w:rsidRPr="00000000">
        <w:rPr>
          <w:sz w:val="24"/>
          <w:szCs w:val="24"/>
          <w:rtl w:val="0"/>
        </w:rPr>
        <w:t xml:space="preserve">          and members of the school community. </w:t>
      </w:r>
      <w:r w:rsidDel="00000000" w:rsidR="00000000" w:rsidRPr="00000000">
        <w:rPr>
          <w:rtl w:val="0"/>
        </w:rPr>
      </w:r>
    </w:p>
    <w:p w:rsidR="00000000" w:rsidDel="00000000" w:rsidP="00000000" w:rsidRDefault="00000000" w:rsidRPr="00000000" w14:paraId="00000040">
      <w:pPr>
        <w:rPr/>
      </w:pPr>
      <w:r w:rsidDel="00000000" w:rsidR="00000000" w:rsidRPr="00000000">
        <w:rPr>
          <w:sz w:val="24"/>
          <w:szCs w:val="24"/>
          <w:rtl w:val="0"/>
        </w:rPr>
        <w:br w:type="textWrapping"/>
        <w:t xml:space="preserve">(b</w:t>
      </w:r>
      <w:r w:rsidDel="00000000" w:rsidR="00000000" w:rsidRPr="00000000">
        <w:rPr>
          <w:b w:val="1"/>
          <w:sz w:val="24"/>
          <w:szCs w:val="24"/>
          <w:rtl w:val="0"/>
        </w:rPr>
        <w:t xml:space="preserve">) Ethical Conduct</w:t>
      </w:r>
      <w:r w:rsidDel="00000000" w:rsidR="00000000" w:rsidRPr="00000000">
        <w:rPr>
          <w:sz w:val="24"/>
          <w:szCs w:val="24"/>
          <w:rtl w:val="0"/>
        </w:rPr>
        <w:t xml:space="preserve">    Parents will act in line with the school’s values and </w:t>
      </w:r>
      <w:r w:rsidDel="00000000" w:rsidR="00000000" w:rsidRPr="00000000">
        <w:rPr>
          <w:rtl w:val="0"/>
        </w:rPr>
      </w:r>
    </w:p>
    <w:p w:rsidR="00000000" w:rsidDel="00000000" w:rsidP="00000000" w:rsidRDefault="00000000" w:rsidRPr="00000000" w14:paraId="00000041">
      <w:pPr>
        <w:rPr/>
      </w:pPr>
      <w:r w:rsidDel="00000000" w:rsidR="00000000" w:rsidRPr="00000000">
        <w:rPr>
          <w:sz w:val="24"/>
          <w:szCs w:val="24"/>
          <w:rtl w:val="0"/>
        </w:rPr>
        <w:t xml:space="preserve">          expectations having in mind the best interests of all in the community; </w:t>
      </w:r>
      <w:r w:rsidDel="00000000" w:rsidR="00000000" w:rsidRPr="00000000">
        <w:rPr>
          <w:rtl w:val="0"/>
        </w:rPr>
      </w:r>
    </w:p>
    <w:p w:rsidR="00000000" w:rsidDel="00000000" w:rsidP="00000000" w:rsidRDefault="00000000" w:rsidRPr="00000000" w14:paraId="00000042">
      <w:pPr>
        <w:rPr/>
      </w:pPr>
      <w:r w:rsidDel="00000000" w:rsidR="00000000" w:rsidRPr="00000000">
        <w:rPr>
          <w:sz w:val="24"/>
          <w:szCs w:val="24"/>
          <w:rtl w:val="0"/>
        </w:rPr>
        <w:t xml:space="preserve">          students, their families and staff members. They will not engage in malicious </w:t>
      </w:r>
      <w:r w:rsidDel="00000000" w:rsidR="00000000" w:rsidRPr="00000000">
        <w:rPr>
          <w:rtl w:val="0"/>
        </w:rPr>
      </w:r>
    </w:p>
    <w:p w:rsidR="00000000" w:rsidDel="00000000" w:rsidP="00000000" w:rsidRDefault="00000000" w:rsidRPr="00000000" w14:paraId="00000043">
      <w:pPr>
        <w:rPr/>
      </w:pPr>
      <w:r w:rsidDel="00000000" w:rsidR="00000000" w:rsidRPr="00000000">
        <w:rPr>
          <w:sz w:val="24"/>
          <w:szCs w:val="24"/>
          <w:rtl w:val="0"/>
        </w:rPr>
        <w:t xml:space="preserve">          behaviour or gossip that is unfair or untruthful.</w:t>
      </w:r>
      <w:r w:rsidDel="00000000" w:rsidR="00000000" w:rsidRPr="00000000">
        <w:rPr>
          <w:rtl w:val="0"/>
        </w:rPr>
      </w:r>
    </w:p>
    <w:p w:rsidR="00000000" w:rsidDel="00000000" w:rsidP="00000000" w:rsidRDefault="00000000" w:rsidRPr="00000000" w14:paraId="00000044">
      <w:pPr>
        <w:ind w:left="720"/>
        <w:rPr>
          <w:sz w:val="20"/>
          <w:szCs w:val="20"/>
        </w:rPr>
      </w:pPr>
      <w:r w:rsidDel="00000000" w:rsidR="00000000" w:rsidRPr="00000000">
        <w:rPr>
          <w:rtl w:val="0"/>
        </w:rPr>
      </w:r>
    </w:p>
    <w:p w:rsidR="00000000" w:rsidDel="00000000" w:rsidP="00000000" w:rsidRDefault="00000000" w:rsidRPr="00000000" w14:paraId="00000045">
      <w:pPr>
        <w:rPr/>
      </w:pPr>
      <w:r w:rsidDel="00000000" w:rsidR="00000000" w:rsidRPr="00000000">
        <w:rPr>
          <w:sz w:val="24"/>
          <w:szCs w:val="24"/>
          <w:rtl w:val="0"/>
        </w:rPr>
        <w:t xml:space="preserve">(c)</w:t>
      </w:r>
      <w:r w:rsidDel="00000000" w:rsidR="00000000" w:rsidRPr="00000000">
        <w:rPr>
          <w:b w:val="1"/>
          <w:sz w:val="24"/>
          <w:szCs w:val="24"/>
          <w:rtl w:val="0"/>
        </w:rPr>
        <w:t xml:space="preserve"> Respect</w:t>
      </w:r>
      <w:r w:rsidDel="00000000" w:rsidR="00000000" w:rsidRPr="00000000">
        <w:rPr>
          <w:sz w:val="24"/>
          <w:szCs w:val="24"/>
          <w:rtl w:val="0"/>
        </w:rPr>
        <w:t xml:space="preserve">   We value our diverse community and respect the rights, religious  </w:t>
      </w:r>
      <w:r w:rsidDel="00000000" w:rsidR="00000000" w:rsidRPr="00000000">
        <w:rPr>
          <w:rtl w:val="0"/>
        </w:rPr>
      </w:r>
    </w:p>
    <w:p w:rsidR="00000000" w:rsidDel="00000000" w:rsidP="00000000" w:rsidRDefault="00000000" w:rsidRPr="00000000" w14:paraId="00000046">
      <w:pPr>
        <w:rPr/>
      </w:pPr>
      <w:r w:rsidDel="00000000" w:rsidR="00000000" w:rsidRPr="00000000">
        <w:rPr>
          <w:sz w:val="24"/>
          <w:szCs w:val="24"/>
          <w:rtl w:val="0"/>
        </w:rPr>
        <w:t xml:space="preserve">          beliefs and practices of individuals and their families. We respect points of  </w:t>
      </w:r>
      <w:r w:rsidDel="00000000" w:rsidR="00000000" w:rsidRPr="00000000">
        <w:rPr>
          <w:rtl w:val="0"/>
        </w:rPr>
      </w:r>
    </w:p>
    <w:p w:rsidR="00000000" w:rsidDel="00000000" w:rsidP="00000000" w:rsidRDefault="00000000" w:rsidRPr="00000000" w14:paraId="00000047">
      <w:pPr>
        <w:rPr/>
      </w:pPr>
      <w:r w:rsidDel="00000000" w:rsidR="00000000" w:rsidRPr="00000000">
        <w:rPr>
          <w:sz w:val="24"/>
          <w:szCs w:val="24"/>
          <w:rtl w:val="0"/>
        </w:rPr>
        <w:t xml:space="preserve">          view that are different from our own and all members of our community must </w:t>
      </w:r>
      <w:r w:rsidDel="00000000" w:rsidR="00000000" w:rsidRPr="00000000">
        <w:rPr>
          <w:rtl w:val="0"/>
        </w:rPr>
      </w:r>
    </w:p>
    <w:p w:rsidR="00000000" w:rsidDel="00000000" w:rsidP="00000000" w:rsidRDefault="00000000" w:rsidRPr="00000000" w14:paraId="00000048">
      <w:pPr>
        <w:rPr/>
      </w:pPr>
      <w:r w:rsidDel="00000000" w:rsidR="00000000" w:rsidRPr="00000000">
        <w:rPr>
          <w:sz w:val="24"/>
          <w:szCs w:val="24"/>
          <w:rtl w:val="0"/>
        </w:rPr>
        <w:t xml:space="preserve">          refrain from actions and behaviour that constitutes harassment, discrimination </w:t>
      </w:r>
      <w:r w:rsidDel="00000000" w:rsidR="00000000" w:rsidRPr="00000000">
        <w:rPr>
          <w:rtl w:val="0"/>
        </w:rPr>
      </w:r>
    </w:p>
    <w:p w:rsidR="00000000" w:rsidDel="00000000" w:rsidP="00000000" w:rsidRDefault="00000000" w:rsidRPr="00000000" w14:paraId="00000049">
      <w:pPr>
        <w:rPr/>
      </w:pPr>
      <w:r w:rsidDel="00000000" w:rsidR="00000000" w:rsidRPr="00000000">
        <w:rPr>
          <w:sz w:val="24"/>
          <w:szCs w:val="24"/>
          <w:rtl w:val="0"/>
        </w:rPr>
        <w:t xml:space="preserve">          or vilification.</w:t>
      </w: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pPr>
      <w:r w:rsidDel="00000000" w:rsidR="00000000" w:rsidRPr="00000000">
        <w:rPr>
          <w:sz w:val="24"/>
          <w:szCs w:val="24"/>
          <w:rtl w:val="0"/>
        </w:rPr>
        <w:t xml:space="preserve">(d) </w:t>
      </w:r>
      <w:r w:rsidDel="00000000" w:rsidR="00000000" w:rsidRPr="00000000">
        <w:rPr>
          <w:b w:val="1"/>
          <w:sz w:val="24"/>
          <w:szCs w:val="24"/>
          <w:rtl w:val="0"/>
        </w:rPr>
        <w:t xml:space="preserve">Safety   </w:t>
      </w:r>
      <w:r w:rsidDel="00000000" w:rsidR="00000000" w:rsidRPr="00000000">
        <w:rPr>
          <w:sz w:val="24"/>
          <w:szCs w:val="24"/>
          <w:rtl w:val="0"/>
        </w:rPr>
        <w:t xml:space="preserve">Comply with all relevant policies and procedures of the school. All </w:t>
      </w:r>
      <w:r w:rsidDel="00000000" w:rsidR="00000000" w:rsidRPr="00000000">
        <w:rPr>
          <w:rtl w:val="0"/>
        </w:rPr>
      </w:r>
    </w:p>
    <w:p w:rsidR="00000000" w:rsidDel="00000000" w:rsidP="00000000" w:rsidRDefault="00000000" w:rsidRPr="00000000" w14:paraId="0000004C">
      <w:pPr>
        <w:rPr/>
      </w:pPr>
      <w:r w:rsidDel="00000000" w:rsidR="00000000" w:rsidRPr="00000000">
        <w:rPr>
          <w:sz w:val="24"/>
          <w:szCs w:val="24"/>
          <w:rtl w:val="0"/>
        </w:rPr>
        <w:t xml:space="preserve">          vehicles entering the school must comply with the traffic signs and parking </w:t>
      </w:r>
      <w:r w:rsidDel="00000000" w:rsidR="00000000" w:rsidRPr="00000000">
        <w:rPr>
          <w:rtl w:val="0"/>
        </w:rPr>
      </w:r>
    </w:p>
    <w:p w:rsidR="00000000" w:rsidDel="00000000" w:rsidP="00000000" w:rsidRDefault="00000000" w:rsidRPr="00000000" w14:paraId="0000004D">
      <w:pPr>
        <w:rPr/>
      </w:pPr>
      <w:r w:rsidDel="00000000" w:rsidR="00000000" w:rsidRPr="00000000">
        <w:rPr>
          <w:sz w:val="24"/>
          <w:szCs w:val="24"/>
          <w:rtl w:val="0"/>
        </w:rPr>
        <w:t xml:space="preserve">          regulations. This information is available on the school website or in the school </w:t>
      </w:r>
      <w:r w:rsidDel="00000000" w:rsidR="00000000" w:rsidRPr="00000000">
        <w:rPr>
          <w:rtl w:val="0"/>
        </w:rPr>
      </w:r>
    </w:p>
    <w:p w:rsidR="00000000" w:rsidDel="00000000" w:rsidP="00000000" w:rsidRDefault="00000000" w:rsidRPr="00000000" w14:paraId="0000004E">
      <w:pPr>
        <w:rPr/>
      </w:pPr>
      <w:r w:rsidDel="00000000" w:rsidR="00000000" w:rsidRPr="00000000">
        <w:rPr>
          <w:sz w:val="24"/>
          <w:szCs w:val="24"/>
          <w:rtl w:val="0"/>
        </w:rPr>
        <w:t xml:space="preserve">          office. Be aware of the emergency evacuation procedures.</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sz w:val="24"/>
          <w:szCs w:val="24"/>
          <w:rtl w:val="0"/>
        </w:rPr>
        <w:t xml:space="preserve">(e) </w:t>
      </w:r>
      <w:r w:rsidDel="00000000" w:rsidR="00000000" w:rsidRPr="00000000">
        <w:rPr>
          <w:b w:val="1"/>
          <w:sz w:val="24"/>
          <w:szCs w:val="24"/>
          <w:rtl w:val="0"/>
        </w:rPr>
        <w:t xml:space="preserve">Confidentiality    </w:t>
      </w:r>
      <w:r w:rsidDel="00000000" w:rsidR="00000000" w:rsidRPr="00000000">
        <w:rPr>
          <w:sz w:val="24"/>
          <w:szCs w:val="24"/>
          <w:rtl w:val="0"/>
        </w:rPr>
        <w:t xml:space="preserve">Always maintain confidentiality in discussions and </w:t>
      </w:r>
      <w:r w:rsidDel="00000000" w:rsidR="00000000" w:rsidRPr="00000000">
        <w:rPr>
          <w:rtl w:val="0"/>
        </w:rPr>
      </w:r>
    </w:p>
    <w:p w:rsidR="00000000" w:rsidDel="00000000" w:rsidP="00000000" w:rsidRDefault="00000000" w:rsidRPr="00000000" w14:paraId="00000051">
      <w:pPr>
        <w:rPr/>
      </w:pPr>
      <w:r w:rsidDel="00000000" w:rsidR="00000000" w:rsidRPr="00000000">
        <w:rPr>
          <w:sz w:val="24"/>
          <w:szCs w:val="24"/>
          <w:rtl w:val="0"/>
        </w:rPr>
        <w:t xml:space="preserve">           correspondence. Be mindful of the potential impact of breaching </w:t>
      </w:r>
      <w:r w:rsidDel="00000000" w:rsidR="00000000" w:rsidRPr="00000000">
        <w:rPr>
          <w:rtl w:val="0"/>
        </w:rPr>
      </w:r>
    </w:p>
    <w:p w:rsidR="00000000" w:rsidDel="00000000" w:rsidP="00000000" w:rsidRDefault="00000000" w:rsidRPr="00000000" w14:paraId="00000052">
      <w:pPr>
        <w:rPr/>
      </w:pPr>
      <w:r w:rsidDel="00000000" w:rsidR="00000000" w:rsidRPr="00000000">
        <w:rPr>
          <w:sz w:val="24"/>
          <w:szCs w:val="24"/>
          <w:rtl w:val="0"/>
        </w:rPr>
        <w:t xml:space="preserve">           confidentiality of students, families and staff. This is particularly important in   </w:t>
      </w:r>
      <w:r w:rsidDel="00000000" w:rsidR="00000000" w:rsidRPr="00000000">
        <w:rPr>
          <w:rtl w:val="0"/>
        </w:rPr>
      </w:r>
    </w:p>
    <w:p w:rsidR="00000000" w:rsidDel="00000000" w:rsidP="00000000" w:rsidRDefault="00000000" w:rsidRPr="00000000" w14:paraId="00000053">
      <w:pPr>
        <w:rPr/>
      </w:pPr>
      <w:r w:rsidDel="00000000" w:rsidR="00000000" w:rsidRPr="00000000">
        <w:rPr>
          <w:sz w:val="24"/>
          <w:szCs w:val="24"/>
          <w:rtl w:val="0"/>
        </w:rPr>
        <w:t xml:space="preserve">           the instance when parents engage with students as part of classroom helpers </w:t>
      </w:r>
      <w:r w:rsidDel="00000000" w:rsidR="00000000" w:rsidRPr="00000000">
        <w:rPr>
          <w:rtl w:val="0"/>
        </w:rPr>
      </w:r>
    </w:p>
    <w:p w:rsidR="00000000" w:rsidDel="00000000" w:rsidP="00000000" w:rsidRDefault="00000000" w:rsidRPr="00000000" w14:paraId="00000054">
      <w:pPr>
        <w:rPr/>
      </w:pPr>
      <w:r w:rsidDel="00000000" w:rsidR="00000000" w:rsidRPr="00000000">
        <w:rPr>
          <w:sz w:val="24"/>
          <w:szCs w:val="24"/>
          <w:rtl w:val="0"/>
        </w:rPr>
        <w:t xml:space="preserve">           program. There is a requirement of such volunteers to maintain confidentiality </w:t>
      </w:r>
      <w:r w:rsidDel="00000000" w:rsidR="00000000" w:rsidRPr="00000000">
        <w:rPr>
          <w:rtl w:val="0"/>
        </w:rPr>
      </w:r>
    </w:p>
    <w:p w:rsidR="00000000" w:rsidDel="00000000" w:rsidP="00000000" w:rsidRDefault="00000000" w:rsidRPr="00000000" w14:paraId="00000055">
      <w:pPr>
        <w:rPr/>
      </w:pPr>
      <w:r w:rsidDel="00000000" w:rsidR="00000000" w:rsidRPr="00000000">
        <w:rPr>
          <w:sz w:val="24"/>
          <w:szCs w:val="24"/>
          <w:rtl w:val="0"/>
        </w:rPr>
        <w:t xml:space="preserve">           at all times and to never speak of a child, their behaviour or progress, to </w:t>
      </w:r>
      <w:r w:rsidDel="00000000" w:rsidR="00000000" w:rsidRPr="00000000">
        <w:rPr>
          <w:rtl w:val="0"/>
        </w:rPr>
      </w:r>
    </w:p>
    <w:p w:rsidR="00000000" w:rsidDel="00000000" w:rsidP="00000000" w:rsidRDefault="00000000" w:rsidRPr="00000000" w14:paraId="00000056">
      <w:pPr>
        <w:rPr/>
      </w:pPr>
      <w:r w:rsidDel="00000000" w:rsidR="00000000" w:rsidRPr="00000000">
        <w:rPr>
          <w:sz w:val="24"/>
          <w:szCs w:val="24"/>
          <w:rtl w:val="0"/>
        </w:rPr>
        <w:t xml:space="preserve">           anyone in the community, including the child’s parents. All matters should be </w:t>
      </w:r>
      <w:r w:rsidDel="00000000" w:rsidR="00000000" w:rsidRPr="00000000">
        <w:rPr>
          <w:rtl w:val="0"/>
        </w:rPr>
      </w:r>
    </w:p>
    <w:p w:rsidR="00000000" w:rsidDel="00000000" w:rsidP="00000000" w:rsidRDefault="00000000" w:rsidRPr="00000000" w14:paraId="00000057">
      <w:pPr>
        <w:rPr/>
      </w:pPr>
      <w:r w:rsidDel="00000000" w:rsidR="00000000" w:rsidRPr="00000000">
        <w:rPr>
          <w:sz w:val="24"/>
          <w:szCs w:val="24"/>
          <w:rtl w:val="0"/>
        </w:rPr>
        <w:t xml:space="preserve">           referred to the class teacher who will act as determined by the individual </w:t>
      </w:r>
      <w:r w:rsidDel="00000000" w:rsidR="00000000" w:rsidRPr="00000000">
        <w:rPr>
          <w:rtl w:val="0"/>
        </w:rPr>
      </w:r>
    </w:p>
    <w:p w:rsidR="00000000" w:rsidDel="00000000" w:rsidP="00000000" w:rsidRDefault="00000000" w:rsidRPr="00000000" w14:paraId="00000058">
      <w:pPr>
        <w:rPr/>
      </w:pPr>
      <w:r w:rsidDel="00000000" w:rsidR="00000000" w:rsidRPr="00000000">
        <w:rPr>
          <w:sz w:val="24"/>
          <w:szCs w:val="24"/>
          <w:rtl w:val="0"/>
        </w:rPr>
        <w:t xml:space="preserve">           situations. </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sz w:val="24"/>
          <w:szCs w:val="24"/>
          <w:rtl w:val="0"/>
        </w:rPr>
        <w:t xml:space="preserve">When visiting school</w:t>
      </w:r>
      <w:r w:rsidDel="00000000" w:rsidR="00000000" w:rsidRPr="00000000">
        <w:rPr>
          <w:rtl w:val="0"/>
        </w:rPr>
      </w:r>
    </w:p>
    <w:p w:rsidR="00000000" w:rsidDel="00000000" w:rsidP="00000000" w:rsidRDefault="00000000" w:rsidRPr="00000000" w14:paraId="0000005B">
      <w:pPr>
        <w:rPr/>
      </w:pPr>
      <w:r w:rsidDel="00000000" w:rsidR="00000000" w:rsidRPr="00000000">
        <w:rPr>
          <w:sz w:val="24"/>
          <w:szCs w:val="24"/>
          <w:rtl w:val="0"/>
        </w:rPr>
        <w:t xml:space="preserve">(a) The Victorian Schools Reference Guide requires all visitors to the </w:t>
      </w:r>
      <w:r w:rsidDel="00000000" w:rsidR="00000000" w:rsidRPr="00000000">
        <w:rPr>
          <w:rtl w:val="0"/>
        </w:rPr>
      </w:r>
    </w:p>
    <w:p w:rsidR="00000000" w:rsidDel="00000000" w:rsidP="00000000" w:rsidRDefault="00000000" w:rsidRPr="00000000" w14:paraId="0000005C">
      <w:pPr>
        <w:rPr/>
      </w:pPr>
      <w:r w:rsidDel="00000000" w:rsidR="00000000" w:rsidRPr="00000000">
        <w:rPr>
          <w:sz w:val="24"/>
          <w:szCs w:val="24"/>
          <w:rtl w:val="0"/>
        </w:rPr>
        <w:t xml:space="preserve">           school during school hours to sign a visitors’ register located at the school </w:t>
      </w:r>
      <w:r w:rsidDel="00000000" w:rsidR="00000000" w:rsidRPr="00000000">
        <w:rPr>
          <w:rtl w:val="0"/>
        </w:rPr>
      </w:r>
    </w:p>
    <w:p w:rsidR="00000000" w:rsidDel="00000000" w:rsidP="00000000" w:rsidRDefault="00000000" w:rsidRPr="00000000" w14:paraId="0000005D">
      <w:pPr>
        <w:rPr/>
      </w:pPr>
      <w:r w:rsidDel="00000000" w:rsidR="00000000" w:rsidRPr="00000000">
        <w:rPr>
          <w:sz w:val="24"/>
          <w:szCs w:val="24"/>
          <w:rtl w:val="0"/>
        </w:rPr>
        <w:t xml:space="preserve">           office, so that their presence in the school is recorded in the event of an </w:t>
      </w:r>
      <w:r w:rsidDel="00000000" w:rsidR="00000000" w:rsidRPr="00000000">
        <w:rPr>
          <w:rtl w:val="0"/>
        </w:rPr>
      </w:r>
    </w:p>
    <w:p w:rsidR="00000000" w:rsidDel="00000000" w:rsidP="00000000" w:rsidRDefault="00000000" w:rsidRPr="00000000" w14:paraId="0000005E">
      <w:pPr>
        <w:rPr/>
      </w:pPr>
      <w:r w:rsidDel="00000000" w:rsidR="00000000" w:rsidRPr="00000000">
        <w:rPr>
          <w:sz w:val="24"/>
          <w:szCs w:val="24"/>
          <w:rtl w:val="0"/>
        </w:rPr>
        <w:t xml:space="preserve">           emergency.</w:t>
      </w:r>
      <w:r w:rsidDel="00000000" w:rsidR="00000000" w:rsidRPr="00000000">
        <w:rPr>
          <w:rtl w:val="0"/>
        </w:rPr>
      </w:r>
    </w:p>
    <w:p w:rsidR="00000000" w:rsidDel="00000000" w:rsidP="00000000" w:rsidRDefault="00000000" w:rsidRPr="00000000" w14:paraId="0000005F">
      <w:pPr>
        <w:rPr/>
      </w:pPr>
      <w:r w:rsidDel="00000000" w:rsidR="00000000" w:rsidRPr="00000000">
        <w:rPr>
          <w:sz w:val="24"/>
          <w:szCs w:val="24"/>
          <w:rtl w:val="0"/>
        </w:rPr>
        <w:tab/>
        <w:tab/>
        <w:br w:type="textWrapping"/>
        <w:t xml:space="preserve">(b) Parents will comply with all safety and emergency procedures in place at our </w:t>
      </w:r>
      <w:r w:rsidDel="00000000" w:rsidR="00000000" w:rsidRPr="00000000">
        <w:rPr>
          <w:rtl w:val="0"/>
        </w:rPr>
      </w:r>
    </w:p>
    <w:p w:rsidR="00000000" w:rsidDel="00000000" w:rsidP="00000000" w:rsidRDefault="00000000" w:rsidRPr="00000000" w14:paraId="00000060">
      <w:pPr>
        <w:rPr/>
      </w:pPr>
      <w:r w:rsidDel="00000000" w:rsidR="00000000" w:rsidRPr="00000000">
        <w:rPr>
          <w:sz w:val="24"/>
          <w:szCs w:val="24"/>
          <w:rtl w:val="0"/>
        </w:rPr>
        <w:t xml:space="preserve">           school and in the event of an emergency while they are on school grounds  </w:t>
      </w:r>
      <w:r w:rsidDel="00000000" w:rsidR="00000000" w:rsidRPr="00000000">
        <w:rPr>
          <w:rtl w:val="0"/>
        </w:rPr>
      </w:r>
    </w:p>
    <w:p w:rsidR="00000000" w:rsidDel="00000000" w:rsidP="00000000" w:rsidRDefault="00000000" w:rsidRPr="00000000" w14:paraId="00000061">
      <w:pPr>
        <w:rPr/>
      </w:pPr>
      <w:r w:rsidDel="00000000" w:rsidR="00000000" w:rsidRPr="00000000">
        <w:rPr>
          <w:sz w:val="24"/>
          <w:szCs w:val="24"/>
          <w:rtl w:val="0"/>
        </w:rPr>
        <w:t xml:space="preserve">           they will follow the instructions given by any member of school staff.</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sz w:val="24"/>
          <w:szCs w:val="24"/>
          <w:rtl w:val="0"/>
        </w:rPr>
        <w:t xml:space="preserve">(c) When attending any kind of school assembly or public meeting parents will listen </w:t>
      </w:r>
      <w:r w:rsidDel="00000000" w:rsidR="00000000" w:rsidRPr="00000000">
        <w:rPr>
          <w:rtl w:val="0"/>
        </w:rPr>
      </w:r>
    </w:p>
    <w:p w:rsidR="00000000" w:rsidDel="00000000" w:rsidP="00000000" w:rsidRDefault="00000000" w:rsidRPr="00000000" w14:paraId="00000064">
      <w:pPr>
        <w:rPr/>
      </w:pPr>
      <w:r w:rsidDel="00000000" w:rsidR="00000000" w:rsidRPr="00000000">
        <w:rPr>
          <w:sz w:val="24"/>
          <w:szCs w:val="24"/>
          <w:rtl w:val="0"/>
        </w:rPr>
        <w:t xml:space="preserve">           respectfully, in the same manner required of students and staff, and will  </w:t>
      </w:r>
      <w:r w:rsidDel="00000000" w:rsidR="00000000" w:rsidRPr="00000000">
        <w:rPr>
          <w:rtl w:val="0"/>
        </w:rPr>
      </w:r>
    </w:p>
    <w:p w:rsidR="00000000" w:rsidDel="00000000" w:rsidP="00000000" w:rsidRDefault="00000000" w:rsidRPr="00000000" w14:paraId="00000065">
      <w:pPr>
        <w:rPr/>
      </w:pPr>
      <w:r w:rsidDel="00000000" w:rsidR="00000000" w:rsidRPr="00000000">
        <w:rPr>
          <w:sz w:val="24"/>
          <w:szCs w:val="24"/>
          <w:rtl w:val="0"/>
        </w:rPr>
        <w:t xml:space="preserve">           refrain from creating any noise or disturbance during performances or </w:t>
      </w:r>
      <w:r w:rsidDel="00000000" w:rsidR="00000000" w:rsidRPr="00000000">
        <w:rPr>
          <w:rtl w:val="0"/>
        </w:rPr>
      </w:r>
    </w:p>
    <w:p w:rsidR="00000000" w:rsidDel="00000000" w:rsidP="00000000" w:rsidRDefault="00000000" w:rsidRPr="00000000" w14:paraId="00000066">
      <w:pPr>
        <w:rPr/>
      </w:pPr>
      <w:r w:rsidDel="00000000" w:rsidR="00000000" w:rsidRPr="00000000">
        <w:rPr>
          <w:sz w:val="24"/>
          <w:szCs w:val="24"/>
          <w:rtl w:val="0"/>
        </w:rPr>
        <w:t xml:space="preserve">           speeches by students, staff or visitors.</w:t>
      </w:r>
      <w:r w:rsidDel="00000000" w:rsidR="00000000" w:rsidRPr="00000000">
        <w:rPr>
          <w:rtl w:val="0"/>
        </w:rPr>
      </w:r>
    </w:p>
    <w:p w:rsidR="00000000" w:rsidDel="00000000" w:rsidP="00000000" w:rsidRDefault="00000000" w:rsidRPr="00000000" w14:paraId="00000067">
      <w:pPr>
        <w:rPr/>
      </w:pPr>
      <w:r w:rsidDel="00000000" w:rsidR="00000000" w:rsidRPr="00000000">
        <w:rPr>
          <w:sz w:val="24"/>
          <w:szCs w:val="24"/>
          <w:rtl w:val="0"/>
        </w:rPr>
        <w:br w:type="textWrapping"/>
        <w:t xml:space="preserve">(d) Parents will treat all other visitors to our school with courtesy and respect.</w:t>
      </w:r>
      <w:r w:rsidDel="00000000" w:rsidR="00000000" w:rsidRPr="00000000">
        <w:rPr>
          <w:rtl w:val="0"/>
        </w:rPr>
      </w:r>
    </w:p>
    <w:p w:rsidR="00000000" w:rsidDel="00000000" w:rsidP="00000000" w:rsidRDefault="00000000" w:rsidRPr="00000000" w14:paraId="00000068">
      <w:pPr>
        <w:rPr/>
      </w:pPr>
      <w:r w:rsidDel="00000000" w:rsidR="00000000" w:rsidRPr="00000000">
        <w:rPr>
          <w:sz w:val="24"/>
          <w:szCs w:val="24"/>
          <w:rtl w:val="0"/>
        </w:rPr>
        <w:br w:type="textWrapping"/>
        <w:t xml:space="preserve">(e) A parent may not interrupt or distract a teacher while classroom instruction or </w:t>
      </w:r>
      <w:r w:rsidDel="00000000" w:rsidR="00000000" w:rsidRPr="00000000">
        <w:rPr>
          <w:rtl w:val="0"/>
        </w:rPr>
      </w:r>
    </w:p>
    <w:p w:rsidR="00000000" w:rsidDel="00000000" w:rsidP="00000000" w:rsidRDefault="00000000" w:rsidRPr="00000000" w14:paraId="00000069">
      <w:pPr>
        <w:rPr/>
      </w:pPr>
      <w:r w:rsidDel="00000000" w:rsidR="00000000" w:rsidRPr="00000000">
        <w:rPr>
          <w:sz w:val="24"/>
          <w:szCs w:val="24"/>
          <w:rtl w:val="0"/>
        </w:rPr>
        <w:t xml:space="preserve">         learning activities are underway.</w:t>
      </w:r>
      <w:r w:rsidDel="00000000" w:rsidR="00000000" w:rsidRPr="00000000">
        <w:rPr>
          <w:rtl w:val="0"/>
        </w:rPr>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rPr/>
      </w:pPr>
      <w:r w:rsidDel="00000000" w:rsidR="00000000" w:rsidRPr="00000000">
        <w:rPr>
          <w:sz w:val="24"/>
          <w:szCs w:val="24"/>
          <w:rtl w:val="0"/>
        </w:rPr>
        <w:t xml:space="preserve">(f) A parent may not discipline a child who is not theirs or speak to a child who is not </w:t>
      </w:r>
      <w:r w:rsidDel="00000000" w:rsidR="00000000" w:rsidRPr="00000000">
        <w:rPr>
          <w:rtl w:val="0"/>
        </w:rPr>
      </w:r>
    </w:p>
    <w:p w:rsidR="00000000" w:rsidDel="00000000" w:rsidP="00000000" w:rsidRDefault="00000000" w:rsidRPr="00000000" w14:paraId="0000006C">
      <w:pPr>
        <w:rPr/>
      </w:pPr>
      <w:r w:rsidDel="00000000" w:rsidR="00000000" w:rsidRPr="00000000">
        <w:rPr>
          <w:sz w:val="24"/>
          <w:szCs w:val="24"/>
          <w:rtl w:val="0"/>
        </w:rPr>
        <w:t xml:space="preserve">         theirs about their behaviour. This is the role of teaching staff. Being approached </w:t>
      </w:r>
      <w:r w:rsidDel="00000000" w:rsidR="00000000" w:rsidRPr="00000000">
        <w:rPr>
          <w:rtl w:val="0"/>
        </w:rPr>
      </w:r>
    </w:p>
    <w:p w:rsidR="00000000" w:rsidDel="00000000" w:rsidP="00000000" w:rsidRDefault="00000000" w:rsidRPr="00000000" w14:paraId="0000006D">
      <w:pPr>
        <w:rPr/>
      </w:pPr>
      <w:r w:rsidDel="00000000" w:rsidR="00000000" w:rsidRPr="00000000">
        <w:rPr>
          <w:sz w:val="24"/>
          <w:szCs w:val="24"/>
          <w:rtl w:val="0"/>
        </w:rPr>
        <w:t xml:space="preserve">         by an adult they do not know can be distressing for children. Parents</w:t>
        <w:tab/>
        <w:t xml:space="preserve"> should </w:t>
      </w:r>
      <w:r w:rsidDel="00000000" w:rsidR="00000000" w:rsidRPr="00000000">
        <w:rPr>
          <w:rtl w:val="0"/>
        </w:rPr>
      </w:r>
    </w:p>
    <w:p w:rsidR="00000000" w:rsidDel="00000000" w:rsidP="00000000" w:rsidRDefault="00000000" w:rsidRPr="00000000" w14:paraId="0000006E">
      <w:pPr>
        <w:rPr/>
      </w:pPr>
      <w:r w:rsidDel="00000000" w:rsidR="00000000" w:rsidRPr="00000000">
        <w:rPr>
          <w:sz w:val="24"/>
          <w:szCs w:val="24"/>
          <w:rtl w:val="0"/>
        </w:rPr>
        <w:t xml:space="preserve">         therefore raise any behavioural, bullying or peer group issues with a member of </w:t>
      </w:r>
      <w:r w:rsidDel="00000000" w:rsidR="00000000" w:rsidRPr="00000000">
        <w:rPr>
          <w:rtl w:val="0"/>
        </w:rPr>
      </w:r>
    </w:p>
    <w:p w:rsidR="00000000" w:rsidDel="00000000" w:rsidP="00000000" w:rsidRDefault="00000000" w:rsidRPr="00000000" w14:paraId="0000006F">
      <w:pPr>
        <w:rPr/>
      </w:pPr>
      <w:r w:rsidDel="00000000" w:rsidR="00000000" w:rsidRPr="00000000">
        <w:rPr>
          <w:sz w:val="24"/>
          <w:szCs w:val="24"/>
          <w:rtl w:val="0"/>
        </w:rPr>
        <w:t xml:space="preserve">         the teaching staff and it is the teacher’s responsibility to deal with these </w:t>
      </w:r>
      <w:r w:rsidDel="00000000" w:rsidR="00000000" w:rsidRPr="00000000">
        <w:rPr>
          <w:rtl w:val="0"/>
        </w:rPr>
      </w:r>
    </w:p>
    <w:p w:rsidR="00000000" w:rsidDel="00000000" w:rsidP="00000000" w:rsidRDefault="00000000" w:rsidRPr="00000000" w14:paraId="00000070">
      <w:pPr>
        <w:rPr/>
      </w:pPr>
      <w:r w:rsidDel="00000000" w:rsidR="00000000" w:rsidRPr="00000000">
        <w:rPr>
          <w:sz w:val="24"/>
          <w:szCs w:val="24"/>
          <w:rtl w:val="0"/>
        </w:rPr>
        <w:t xml:space="preserve">         issues. </w:t>
        <w:br w:type="textWrapping"/>
        <w:t xml:space="preserve">(g) When visiting a classroom parents accept the authority of the teacher or </w:t>
      </w:r>
      <w:r w:rsidDel="00000000" w:rsidR="00000000" w:rsidRPr="00000000">
        <w:rPr>
          <w:rtl w:val="0"/>
        </w:rPr>
      </w:r>
    </w:p>
    <w:p w:rsidR="00000000" w:rsidDel="00000000" w:rsidP="00000000" w:rsidRDefault="00000000" w:rsidRPr="00000000" w14:paraId="00000071">
      <w:pPr>
        <w:rPr/>
      </w:pPr>
      <w:r w:rsidDel="00000000" w:rsidR="00000000" w:rsidRPr="00000000">
        <w:rPr>
          <w:sz w:val="24"/>
          <w:szCs w:val="24"/>
          <w:rtl w:val="0"/>
        </w:rPr>
        <w:t xml:space="preserve">         teachers. Teachers value parental involvement and assistance, but they may </w:t>
      </w:r>
      <w:r w:rsidDel="00000000" w:rsidR="00000000" w:rsidRPr="00000000">
        <w:rPr>
          <w:rtl w:val="0"/>
        </w:rPr>
      </w:r>
    </w:p>
    <w:p w:rsidR="00000000" w:rsidDel="00000000" w:rsidP="00000000" w:rsidRDefault="00000000" w:rsidRPr="00000000" w14:paraId="00000072">
      <w:pPr>
        <w:rPr/>
      </w:pPr>
      <w:r w:rsidDel="00000000" w:rsidR="00000000" w:rsidRPr="00000000">
        <w:rPr>
          <w:sz w:val="24"/>
          <w:szCs w:val="24"/>
          <w:rtl w:val="0"/>
        </w:rPr>
        <w:t xml:space="preserve">         ask a parent to leave a classroom or class activity for any reason, but not </w:t>
      </w:r>
      <w:r w:rsidDel="00000000" w:rsidR="00000000" w:rsidRPr="00000000">
        <w:rPr>
          <w:rtl w:val="0"/>
        </w:rPr>
      </w:r>
    </w:p>
    <w:p w:rsidR="00000000" w:rsidDel="00000000" w:rsidP="00000000" w:rsidRDefault="00000000" w:rsidRPr="00000000" w14:paraId="00000073">
      <w:pPr>
        <w:rPr/>
      </w:pPr>
      <w:r w:rsidDel="00000000" w:rsidR="00000000" w:rsidRPr="00000000">
        <w:rPr>
          <w:sz w:val="24"/>
          <w:szCs w:val="24"/>
          <w:rtl w:val="0"/>
        </w:rPr>
        <w:t xml:space="preserve">         limited to:</w:t>
      </w:r>
      <w:r w:rsidDel="00000000" w:rsidR="00000000" w:rsidRPr="00000000">
        <w:rPr>
          <w:rtl w:val="0"/>
        </w:rPr>
      </w:r>
    </w:p>
    <w:p w:rsidR="00000000" w:rsidDel="00000000" w:rsidP="00000000" w:rsidRDefault="00000000" w:rsidRPr="00000000" w14:paraId="00000074">
      <w:pPr>
        <w:rPr/>
      </w:pPr>
      <w:r w:rsidDel="00000000" w:rsidR="00000000" w:rsidRPr="00000000">
        <w:rPr>
          <w:sz w:val="24"/>
          <w:szCs w:val="24"/>
          <w:rtl w:val="0"/>
        </w:rPr>
        <w:t xml:space="preserve">         (i) parental assistance not being required at the time;</w:t>
        <w:br w:type="textWrapping"/>
        <w:t xml:space="preserve">         (ii) parental presence in the classroom or at the activity is disturbing or </w:t>
      </w:r>
      <w:r w:rsidDel="00000000" w:rsidR="00000000" w:rsidRPr="00000000">
        <w:rPr>
          <w:rtl w:val="0"/>
        </w:rPr>
      </w:r>
    </w:p>
    <w:p w:rsidR="00000000" w:rsidDel="00000000" w:rsidP="00000000" w:rsidRDefault="00000000" w:rsidRPr="00000000" w14:paraId="00000075">
      <w:pPr>
        <w:rPr/>
      </w:pPr>
      <w:r w:rsidDel="00000000" w:rsidR="00000000" w:rsidRPr="00000000">
        <w:rPr>
          <w:sz w:val="24"/>
          <w:szCs w:val="24"/>
          <w:rtl w:val="0"/>
        </w:rPr>
        <w:t xml:space="preserve">              distracting to any student or teacher.</w:t>
      </w:r>
      <w:r w:rsidDel="00000000" w:rsidR="00000000" w:rsidRPr="00000000">
        <w:rPr>
          <w:rtl w:val="0"/>
        </w:rPr>
      </w:r>
    </w:p>
    <w:p w:rsidR="00000000" w:rsidDel="00000000" w:rsidP="00000000" w:rsidRDefault="00000000" w:rsidRPr="00000000" w14:paraId="00000076">
      <w:pPr>
        <w:rPr>
          <w:b w:val="1"/>
          <w:sz w:val="24"/>
          <w:szCs w:val="24"/>
        </w:rPr>
      </w:pP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077">
      <w:pPr>
        <w:rPr>
          <w:b w:val="1"/>
          <w:sz w:val="24"/>
          <w:szCs w:val="24"/>
        </w:rPr>
      </w:pPr>
      <w:r w:rsidDel="00000000" w:rsidR="00000000" w:rsidRPr="00000000">
        <w:rPr>
          <w:rtl w:val="0"/>
        </w:rPr>
      </w:r>
    </w:p>
    <w:p w:rsidR="00000000" w:rsidDel="00000000" w:rsidP="00000000" w:rsidRDefault="00000000" w:rsidRPr="00000000" w14:paraId="00000078">
      <w:pPr>
        <w:rPr/>
      </w:pPr>
      <w:r w:rsidDel="00000000" w:rsidR="00000000" w:rsidRPr="00000000">
        <w:rPr>
          <w:b w:val="1"/>
          <w:sz w:val="24"/>
          <w:szCs w:val="24"/>
          <w:rtl w:val="0"/>
        </w:rPr>
        <w:t xml:space="preserve">When communicating with school staff</w:t>
      </w:r>
      <w:r w:rsidDel="00000000" w:rsidR="00000000" w:rsidRPr="00000000">
        <w:rPr>
          <w:rtl w:val="0"/>
        </w:rPr>
      </w:r>
    </w:p>
    <w:p w:rsidR="00000000" w:rsidDel="00000000" w:rsidP="00000000" w:rsidRDefault="00000000" w:rsidRPr="00000000" w14:paraId="00000079">
      <w:pPr>
        <w:rPr/>
      </w:pPr>
      <w:r w:rsidDel="00000000" w:rsidR="00000000" w:rsidRPr="00000000">
        <w:rPr>
          <w:sz w:val="24"/>
          <w:szCs w:val="24"/>
          <w:rtl w:val="0"/>
        </w:rPr>
        <w:t xml:space="preserve">(a) All school staff are entitled to a safe and happy work environment. This is in the </w:t>
      </w:r>
      <w:r w:rsidDel="00000000" w:rsidR="00000000" w:rsidRPr="00000000">
        <w:rPr>
          <w:rtl w:val="0"/>
        </w:rPr>
      </w:r>
    </w:p>
    <w:p w:rsidR="00000000" w:rsidDel="00000000" w:rsidP="00000000" w:rsidRDefault="00000000" w:rsidRPr="00000000" w14:paraId="0000007A">
      <w:pPr>
        <w:rPr/>
      </w:pPr>
      <w:r w:rsidDel="00000000" w:rsidR="00000000" w:rsidRPr="00000000">
        <w:rPr>
          <w:sz w:val="24"/>
          <w:szCs w:val="24"/>
          <w:rtl w:val="0"/>
        </w:rPr>
        <w:t xml:space="preserve">           best interests of our children as well as staff themselves. </w:t>
      </w:r>
      <w:r w:rsidDel="00000000" w:rsidR="00000000" w:rsidRPr="00000000">
        <w:rPr>
          <w:rtl w:val="0"/>
        </w:rPr>
      </w:r>
    </w:p>
    <w:p w:rsidR="00000000" w:rsidDel="00000000" w:rsidP="00000000" w:rsidRDefault="00000000" w:rsidRPr="00000000" w14:paraId="0000007B">
      <w:pPr>
        <w:rPr/>
      </w:pPr>
      <w:r w:rsidDel="00000000" w:rsidR="00000000" w:rsidRPr="00000000">
        <w:rPr>
          <w:sz w:val="24"/>
          <w:szCs w:val="24"/>
          <w:rtl w:val="0"/>
        </w:rPr>
        <w:tab/>
        <w:tab/>
        <w:br w:type="textWrapping"/>
        <w:t xml:space="preserve">(b) The priority for school staff is the welfare and education of all children in the </w:t>
      </w:r>
      <w:r w:rsidDel="00000000" w:rsidR="00000000" w:rsidRPr="00000000">
        <w:rPr>
          <w:rtl w:val="0"/>
        </w:rPr>
      </w:r>
    </w:p>
    <w:p w:rsidR="00000000" w:rsidDel="00000000" w:rsidP="00000000" w:rsidRDefault="00000000" w:rsidRPr="00000000" w14:paraId="0000007C">
      <w:pPr>
        <w:rPr/>
      </w:pPr>
      <w:r w:rsidDel="00000000" w:rsidR="00000000" w:rsidRPr="00000000">
        <w:rPr>
          <w:sz w:val="24"/>
          <w:szCs w:val="24"/>
          <w:rtl w:val="0"/>
        </w:rPr>
        <w:t xml:space="preserve">           school. School staff are therefore not required to respond to emails and   </w:t>
      </w:r>
      <w:r w:rsidDel="00000000" w:rsidR="00000000" w:rsidRPr="00000000">
        <w:rPr>
          <w:rtl w:val="0"/>
        </w:rPr>
      </w:r>
    </w:p>
    <w:p w:rsidR="00000000" w:rsidDel="00000000" w:rsidP="00000000" w:rsidRDefault="00000000" w:rsidRPr="00000000" w14:paraId="0000007D">
      <w:pPr>
        <w:rPr/>
      </w:pPr>
      <w:r w:rsidDel="00000000" w:rsidR="00000000" w:rsidRPr="00000000">
        <w:rPr>
          <w:sz w:val="24"/>
          <w:szCs w:val="24"/>
          <w:rtl w:val="0"/>
        </w:rPr>
        <w:t xml:space="preserve">           telephone calls instantaneously. Normal service standards suggest that an</w:t>
        <w:tab/>
      </w:r>
      <w:r w:rsidDel="00000000" w:rsidR="00000000" w:rsidRPr="00000000">
        <w:rPr>
          <w:rtl w:val="0"/>
        </w:rPr>
      </w:r>
    </w:p>
    <w:p w:rsidR="00000000" w:rsidDel="00000000" w:rsidP="00000000" w:rsidRDefault="00000000" w:rsidRPr="00000000" w14:paraId="0000007E">
      <w:pPr>
        <w:rPr/>
      </w:pPr>
      <w:r w:rsidDel="00000000" w:rsidR="00000000" w:rsidRPr="00000000">
        <w:rPr>
          <w:sz w:val="24"/>
          <w:szCs w:val="24"/>
          <w:rtl w:val="0"/>
        </w:rPr>
        <w:t xml:space="preserve">           acceptable response time for emails is 2 working days. Responses are not</w:t>
        <w:tab/>
      </w:r>
      <w:r w:rsidDel="00000000" w:rsidR="00000000" w:rsidRPr="00000000">
        <w:rPr>
          <w:rtl w:val="0"/>
        </w:rPr>
      </w:r>
    </w:p>
    <w:p w:rsidR="00000000" w:rsidDel="00000000" w:rsidP="00000000" w:rsidRDefault="00000000" w:rsidRPr="00000000" w14:paraId="0000007F">
      <w:pPr>
        <w:rPr/>
      </w:pPr>
      <w:r w:rsidDel="00000000" w:rsidR="00000000" w:rsidRPr="00000000">
        <w:rPr>
          <w:sz w:val="24"/>
          <w:szCs w:val="24"/>
          <w:rtl w:val="0"/>
        </w:rPr>
        <w:t xml:space="preserve">           expected outside normal working hours or during school holidays unless it is</w:t>
        <w:tab/>
        <w:t xml:space="preserve">an emergency.</w:t>
      </w:r>
      <w:r w:rsidDel="00000000" w:rsidR="00000000" w:rsidRPr="00000000">
        <w:rPr>
          <w:rtl w:val="0"/>
        </w:rPr>
      </w:r>
    </w:p>
    <w:p w:rsidR="00000000" w:rsidDel="00000000" w:rsidP="00000000" w:rsidRDefault="00000000" w:rsidRPr="00000000" w14:paraId="00000080">
      <w:pPr>
        <w:rPr/>
      </w:pPr>
      <w:r w:rsidDel="00000000" w:rsidR="00000000" w:rsidRPr="00000000">
        <w:rPr>
          <w:sz w:val="24"/>
          <w:szCs w:val="24"/>
          <w:rtl w:val="0"/>
        </w:rPr>
        <w:br w:type="textWrapping"/>
        <w:t xml:space="preserve">(c) The time available for parents to meet with staff is limited and must be scheduled   </w:t>
      </w:r>
      <w:r w:rsidDel="00000000" w:rsidR="00000000" w:rsidRPr="00000000">
        <w:rPr>
          <w:rtl w:val="0"/>
        </w:rPr>
      </w:r>
    </w:p>
    <w:p w:rsidR="00000000" w:rsidDel="00000000" w:rsidP="00000000" w:rsidRDefault="00000000" w:rsidRPr="00000000" w14:paraId="00000081">
      <w:pPr>
        <w:rPr/>
      </w:pPr>
      <w:r w:rsidDel="00000000" w:rsidR="00000000" w:rsidRPr="00000000">
        <w:rPr>
          <w:sz w:val="24"/>
          <w:szCs w:val="24"/>
          <w:rtl w:val="0"/>
        </w:rPr>
        <w:t xml:space="preserve">           at a time that does not disrupt the classroom. Parents should be mindful of </w:t>
      </w:r>
      <w:r w:rsidDel="00000000" w:rsidR="00000000" w:rsidRPr="00000000">
        <w:rPr>
          <w:rtl w:val="0"/>
        </w:rPr>
      </w:r>
    </w:p>
    <w:p w:rsidR="00000000" w:rsidDel="00000000" w:rsidP="00000000" w:rsidRDefault="00000000" w:rsidRPr="00000000" w14:paraId="00000082">
      <w:pPr>
        <w:rPr/>
      </w:pPr>
      <w:r w:rsidDel="00000000" w:rsidR="00000000" w:rsidRPr="00000000">
        <w:rPr>
          <w:sz w:val="24"/>
          <w:szCs w:val="24"/>
          <w:rtl w:val="0"/>
        </w:rPr>
        <w:t xml:space="preserve">           the teacher’s time, communicate the reason for the meeting and allow the</w:t>
        <w:tab/>
      </w:r>
      <w:r w:rsidDel="00000000" w:rsidR="00000000" w:rsidRPr="00000000">
        <w:rPr>
          <w:rtl w:val="0"/>
        </w:rPr>
      </w:r>
    </w:p>
    <w:p w:rsidR="00000000" w:rsidDel="00000000" w:rsidP="00000000" w:rsidRDefault="00000000" w:rsidRPr="00000000" w14:paraId="00000083">
      <w:pPr>
        <w:rPr/>
      </w:pPr>
      <w:r w:rsidDel="00000000" w:rsidR="00000000" w:rsidRPr="00000000">
        <w:rPr>
          <w:sz w:val="24"/>
          <w:szCs w:val="24"/>
          <w:rtl w:val="0"/>
        </w:rPr>
        <w:t xml:space="preserve">           teacher time to prepare. In the case of a genuine emergency parents should </w:t>
      </w:r>
      <w:r w:rsidDel="00000000" w:rsidR="00000000" w:rsidRPr="00000000">
        <w:rPr>
          <w:rtl w:val="0"/>
        </w:rPr>
      </w:r>
    </w:p>
    <w:p w:rsidR="00000000" w:rsidDel="00000000" w:rsidP="00000000" w:rsidRDefault="00000000" w:rsidRPr="00000000" w14:paraId="00000084">
      <w:pPr>
        <w:rPr/>
      </w:pPr>
      <w:r w:rsidDel="00000000" w:rsidR="00000000" w:rsidRPr="00000000">
        <w:rPr>
          <w:sz w:val="24"/>
          <w:szCs w:val="24"/>
          <w:rtl w:val="0"/>
        </w:rPr>
        <w:t xml:space="preserve">           contact the office to organise a suitable meeting time.</w:t>
      </w:r>
      <w:r w:rsidDel="00000000" w:rsidR="00000000" w:rsidRPr="00000000">
        <w:rPr>
          <w:rtl w:val="0"/>
        </w:rPr>
      </w:r>
    </w:p>
    <w:p w:rsidR="00000000" w:rsidDel="00000000" w:rsidP="00000000" w:rsidRDefault="00000000" w:rsidRPr="00000000" w14:paraId="00000085">
      <w:pPr>
        <w:rPr>
          <w:sz w:val="20"/>
          <w:szCs w:val="20"/>
        </w:rPr>
      </w:pPr>
      <w:r w:rsidDel="00000000" w:rsidR="00000000" w:rsidRPr="00000000">
        <w:rPr>
          <w:rtl w:val="0"/>
        </w:rPr>
      </w:r>
    </w:p>
    <w:p w:rsidR="00000000" w:rsidDel="00000000" w:rsidP="00000000" w:rsidRDefault="00000000" w:rsidRPr="00000000" w14:paraId="00000086">
      <w:pPr>
        <w:rPr/>
      </w:pPr>
      <w:r w:rsidDel="00000000" w:rsidR="00000000" w:rsidRPr="00000000">
        <w:rPr>
          <w:sz w:val="24"/>
          <w:szCs w:val="24"/>
          <w:rtl w:val="0"/>
        </w:rPr>
        <w:t xml:space="preserve">8. When communicating with the School</w:t>
        <w:tab/>
        <w:t xml:space="preserve">Education Board</w:t>
      </w:r>
      <w:r w:rsidDel="00000000" w:rsidR="00000000" w:rsidRPr="00000000">
        <w:rPr>
          <w:rtl w:val="0"/>
        </w:rPr>
      </w:r>
    </w:p>
    <w:p w:rsidR="00000000" w:rsidDel="00000000" w:rsidP="00000000" w:rsidRDefault="00000000" w:rsidRPr="00000000" w14:paraId="00000087">
      <w:pPr>
        <w:rPr/>
      </w:pPr>
      <w:r w:rsidDel="00000000" w:rsidR="00000000" w:rsidRPr="00000000">
        <w:rPr>
          <w:sz w:val="24"/>
          <w:szCs w:val="24"/>
          <w:rtl w:val="0"/>
        </w:rPr>
        <w:t xml:space="preserve">           When referring matters to the Board parents should be aware that the board‘s </w:t>
      </w:r>
      <w:r w:rsidDel="00000000" w:rsidR="00000000" w:rsidRPr="00000000">
        <w:rPr>
          <w:rtl w:val="0"/>
        </w:rPr>
      </w:r>
    </w:p>
    <w:p w:rsidR="00000000" w:rsidDel="00000000" w:rsidP="00000000" w:rsidRDefault="00000000" w:rsidRPr="00000000" w14:paraId="00000088">
      <w:pPr>
        <w:rPr/>
      </w:pPr>
      <w:r w:rsidDel="00000000" w:rsidR="00000000" w:rsidRPr="00000000">
        <w:rPr>
          <w:sz w:val="24"/>
          <w:szCs w:val="24"/>
          <w:rtl w:val="0"/>
        </w:rPr>
        <w:t xml:space="preserve">           main function is an advisory role and offers assistance with the following:                  </w:t>
      </w:r>
      <w:r w:rsidDel="00000000" w:rsidR="00000000" w:rsidRPr="00000000">
        <w:rPr>
          <w:rtl w:val="0"/>
        </w:rPr>
      </w:r>
    </w:p>
    <w:p w:rsidR="00000000" w:rsidDel="00000000" w:rsidP="00000000" w:rsidRDefault="00000000" w:rsidRPr="00000000" w14:paraId="00000089">
      <w:pPr>
        <w:tabs>
          <w:tab w:val="left" w:pos="1170"/>
        </w:tabs>
        <w:rPr/>
      </w:pPr>
      <w:r w:rsidDel="00000000" w:rsidR="00000000" w:rsidRPr="00000000">
        <w:rPr>
          <w:sz w:val="24"/>
          <w:szCs w:val="24"/>
          <w:rtl w:val="0"/>
        </w:rPr>
        <w:t xml:space="preserve">                  Formulation and/or endorsement of internal School Policies and the </w:t>
      </w:r>
      <w:r w:rsidDel="00000000" w:rsidR="00000000" w:rsidRPr="00000000">
        <w:rPr>
          <w:rtl w:val="0"/>
        </w:rPr>
      </w:r>
    </w:p>
    <w:p w:rsidR="00000000" w:rsidDel="00000000" w:rsidP="00000000" w:rsidRDefault="00000000" w:rsidRPr="00000000" w14:paraId="0000008A">
      <w:pPr>
        <w:tabs>
          <w:tab w:val="left" w:pos="1170"/>
        </w:tabs>
        <w:rPr/>
      </w:pPr>
      <w:r w:rsidDel="00000000" w:rsidR="00000000" w:rsidRPr="00000000">
        <w:rPr>
          <w:sz w:val="24"/>
          <w:szCs w:val="24"/>
          <w:rtl w:val="0"/>
        </w:rPr>
        <w:t xml:space="preserve">                  development, monitoring,</w:t>
      </w:r>
      <w:r w:rsidDel="00000000" w:rsidR="00000000" w:rsidRPr="00000000">
        <w:rPr>
          <w:rtl w:val="0"/>
        </w:rPr>
      </w:r>
    </w:p>
    <w:p w:rsidR="00000000" w:rsidDel="00000000" w:rsidP="00000000" w:rsidRDefault="00000000" w:rsidRPr="00000000" w14:paraId="0000008B">
      <w:pPr>
        <w:tabs>
          <w:tab w:val="left" w:pos="1170"/>
        </w:tabs>
        <w:ind w:left="360"/>
        <w:rPr/>
      </w:pPr>
      <w:r w:rsidDel="00000000" w:rsidR="00000000" w:rsidRPr="00000000">
        <w:rPr>
          <w:sz w:val="24"/>
          <w:szCs w:val="24"/>
          <w:rtl w:val="0"/>
        </w:rPr>
        <w:t xml:space="preserve">             Evaluation and review of these</w:t>
      </w:r>
      <w:r w:rsidDel="00000000" w:rsidR="00000000" w:rsidRPr="00000000">
        <w:rPr>
          <w:rtl w:val="0"/>
        </w:rPr>
      </w:r>
    </w:p>
    <w:p w:rsidR="00000000" w:rsidDel="00000000" w:rsidP="00000000" w:rsidRDefault="00000000" w:rsidRPr="00000000" w14:paraId="0000008C">
      <w:pPr>
        <w:tabs>
          <w:tab w:val="left" w:pos="1170"/>
        </w:tabs>
        <w:ind w:left="360"/>
        <w:rPr/>
      </w:pPr>
      <w:r w:rsidDel="00000000" w:rsidR="00000000" w:rsidRPr="00000000">
        <w:rPr>
          <w:sz w:val="24"/>
          <w:szCs w:val="24"/>
          <w:rtl w:val="0"/>
        </w:rPr>
        <w:t xml:space="preserve">             School’s financial management and operation</w:t>
      </w:r>
      <w:r w:rsidDel="00000000" w:rsidR="00000000" w:rsidRPr="00000000">
        <w:rPr>
          <w:rtl w:val="0"/>
        </w:rPr>
      </w:r>
    </w:p>
    <w:p w:rsidR="00000000" w:rsidDel="00000000" w:rsidP="00000000" w:rsidRDefault="00000000" w:rsidRPr="00000000" w14:paraId="0000008D">
      <w:pPr>
        <w:tabs>
          <w:tab w:val="left" w:pos="1170"/>
        </w:tabs>
        <w:ind w:left="360"/>
        <w:rPr/>
      </w:pPr>
      <w:r w:rsidDel="00000000" w:rsidR="00000000" w:rsidRPr="00000000">
        <w:rPr>
          <w:sz w:val="24"/>
          <w:szCs w:val="24"/>
          <w:rtl w:val="0"/>
        </w:rPr>
        <w:t xml:space="preserve">             Ongoing development and maintenance of school facilities, equipment,    </w:t>
      </w:r>
      <w:r w:rsidDel="00000000" w:rsidR="00000000" w:rsidRPr="00000000">
        <w:rPr>
          <w:rtl w:val="0"/>
        </w:rPr>
      </w:r>
    </w:p>
    <w:p w:rsidR="00000000" w:rsidDel="00000000" w:rsidP="00000000" w:rsidRDefault="00000000" w:rsidRPr="00000000" w14:paraId="0000008E">
      <w:pPr>
        <w:tabs>
          <w:tab w:val="left" w:pos="1170"/>
        </w:tabs>
        <w:rPr/>
      </w:pPr>
      <w:r w:rsidDel="00000000" w:rsidR="00000000" w:rsidRPr="00000000">
        <w:rPr>
          <w:sz w:val="24"/>
          <w:szCs w:val="24"/>
          <w:rtl w:val="0"/>
        </w:rPr>
        <w:t xml:space="preserve">                  buildings and environment</w:t>
      </w:r>
      <w:r w:rsidDel="00000000" w:rsidR="00000000" w:rsidRPr="00000000">
        <w:rPr>
          <w:rtl w:val="0"/>
        </w:rPr>
      </w:r>
    </w:p>
    <w:p w:rsidR="00000000" w:rsidDel="00000000" w:rsidP="00000000" w:rsidRDefault="00000000" w:rsidRPr="00000000" w14:paraId="0000008F">
      <w:pPr>
        <w:tabs>
          <w:tab w:val="left" w:pos="1170"/>
        </w:tabs>
        <w:ind w:left="360"/>
        <w:rPr/>
      </w:pPr>
      <w:r w:rsidDel="00000000" w:rsidR="00000000" w:rsidRPr="00000000">
        <w:rPr>
          <w:sz w:val="24"/>
          <w:szCs w:val="24"/>
          <w:rtl w:val="0"/>
        </w:rPr>
        <w:t xml:space="preserve">             Enrolment process when required</w:t>
      </w:r>
      <w:r w:rsidDel="00000000" w:rsidR="00000000" w:rsidRPr="00000000">
        <w:rPr>
          <w:rtl w:val="0"/>
        </w:rPr>
      </w:r>
    </w:p>
    <w:p w:rsidR="00000000" w:rsidDel="00000000" w:rsidP="00000000" w:rsidRDefault="00000000" w:rsidRPr="00000000" w14:paraId="00000090">
      <w:pPr>
        <w:tabs>
          <w:tab w:val="left" w:pos="1170"/>
        </w:tabs>
        <w:ind w:left="360"/>
        <w:rPr/>
      </w:pPr>
      <w:r w:rsidDel="00000000" w:rsidR="00000000" w:rsidRPr="00000000">
        <w:rPr>
          <w:sz w:val="24"/>
          <w:szCs w:val="24"/>
          <w:rtl w:val="0"/>
        </w:rPr>
        <w:t xml:space="preserve">             Selection of a principal when such an appointment is being made and in      </w:t>
      </w:r>
      <w:r w:rsidDel="00000000" w:rsidR="00000000" w:rsidRPr="00000000">
        <w:rPr>
          <w:rtl w:val="0"/>
        </w:rPr>
      </w:r>
    </w:p>
    <w:p w:rsidR="00000000" w:rsidDel="00000000" w:rsidP="00000000" w:rsidRDefault="00000000" w:rsidRPr="00000000" w14:paraId="00000091">
      <w:pPr>
        <w:tabs>
          <w:tab w:val="left" w:pos="1170"/>
        </w:tabs>
        <w:ind w:left="360"/>
        <w:rPr/>
      </w:pPr>
      <w:r w:rsidDel="00000000" w:rsidR="00000000" w:rsidRPr="00000000">
        <w:rPr>
          <w:sz w:val="24"/>
          <w:szCs w:val="24"/>
          <w:rtl w:val="0"/>
        </w:rPr>
        <w:t xml:space="preserve">             accordance with Catholic Education Office guidelines</w:t>
      </w:r>
      <w:r w:rsidDel="00000000" w:rsidR="00000000" w:rsidRPr="00000000">
        <w:rPr>
          <w:rtl w:val="0"/>
        </w:rPr>
      </w:r>
    </w:p>
    <w:p w:rsidR="00000000" w:rsidDel="00000000" w:rsidP="00000000" w:rsidRDefault="00000000" w:rsidRPr="00000000" w14:paraId="00000092">
      <w:pPr>
        <w:tabs>
          <w:tab w:val="left" w:pos="1170"/>
        </w:tabs>
        <w:ind w:left="360"/>
        <w:rPr/>
      </w:pPr>
      <w:r w:rsidDel="00000000" w:rsidR="00000000" w:rsidRPr="00000000">
        <w:rPr>
          <w:sz w:val="24"/>
          <w:szCs w:val="24"/>
          <w:rtl w:val="0"/>
        </w:rPr>
        <w:t xml:space="preserve">             Initiatives of parents, groups and working committees</w:t>
      </w:r>
      <w:r w:rsidDel="00000000" w:rsidR="00000000" w:rsidRPr="00000000">
        <w:rPr>
          <w:rtl w:val="0"/>
        </w:rPr>
      </w:r>
    </w:p>
    <w:p w:rsidR="00000000" w:rsidDel="00000000" w:rsidP="00000000" w:rsidRDefault="00000000" w:rsidRPr="00000000" w14:paraId="00000093">
      <w:pPr>
        <w:tabs>
          <w:tab w:val="left" w:pos="1170"/>
        </w:tabs>
        <w:ind w:left="360"/>
        <w:rPr/>
      </w:pPr>
      <w:r w:rsidDel="00000000" w:rsidR="00000000" w:rsidRPr="00000000">
        <w:rPr>
          <w:sz w:val="24"/>
          <w:szCs w:val="24"/>
          <w:rtl w:val="0"/>
        </w:rPr>
        <w:t xml:space="preserve">             Development of school/community relationships and home/school     </w:t>
      </w:r>
      <w:r w:rsidDel="00000000" w:rsidR="00000000" w:rsidRPr="00000000">
        <w:rPr>
          <w:rtl w:val="0"/>
        </w:rPr>
      </w:r>
    </w:p>
    <w:p w:rsidR="00000000" w:rsidDel="00000000" w:rsidP="00000000" w:rsidRDefault="00000000" w:rsidRPr="00000000" w14:paraId="00000094">
      <w:pPr>
        <w:tabs>
          <w:tab w:val="left" w:pos="1170"/>
        </w:tabs>
        <w:rPr/>
      </w:pPr>
      <w:r w:rsidDel="00000000" w:rsidR="00000000" w:rsidRPr="00000000">
        <w:rPr>
          <w:sz w:val="24"/>
          <w:szCs w:val="24"/>
          <w:rtl w:val="0"/>
        </w:rPr>
        <w:t xml:space="preserve">                  interaction</w:t>
      </w:r>
      <w:r w:rsidDel="00000000" w:rsidR="00000000" w:rsidRPr="00000000">
        <w:rPr>
          <w:rtl w:val="0"/>
        </w:rPr>
      </w:r>
    </w:p>
    <w:p w:rsidR="00000000" w:rsidDel="00000000" w:rsidP="00000000" w:rsidRDefault="00000000" w:rsidRPr="00000000" w14:paraId="00000095">
      <w:pPr>
        <w:tabs>
          <w:tab w:val="left" w:pos="1170"/>
        </w:tabs>
        <w:ind w:left="360"/>
        <w:rPr/>
      </w:pPr>
      <w:r w:rsidDel="00000000" w:rsidR="00000000" w:rsidRPr="00000000">
        <w:rPr>
          <w:sz w:val="24"/>
          <w:szCs w:val="24"/>
          <w:rtl w:val="0"/>
        </w:rPr>
        <w:t xml:space="preserve">             Integration of staff, parents and children new to the school</w:t>
      </w:r>
      <w:r w:rsidDel="00000000" w:rsidR="00000000" w:rsidRPr="00000000">
        <w:rPr>
          <w:rtl w:val="0"/>
        </w:rPr>
      </w:r>
    </w:p>
    <w:p w:rsidR="00000000" w:rsidDel="00000000" w:rsidP="00000000" w:rsidRDefault="00000000" w:rsidRPr="00000000" w14:paraId="00000096">
      <w:pPr>
        <w:tabs>
          <w:tab w:val="left" w:pos="1170"/>
        </w:tabs>
        <w:ind w:left="360"/>
        <w:rPr/>
      </w:pPr>
      <w:r w:rsidDel="00000000" w:rsidR="00000000" w:rsidRPr="00000000">
        <w:rPr>
          <w:sz w:val="24"/>
          <w:szCs w:val="24"/>
          <w:rtl w:val="0"/>
        </w:rPr>
        <w:t xml:space="preserve">             Development of strategies for the local promotion of Catholic Education</w:t>
      </w:r>
      <w:r w:rsidDel="00000000" w:rsidR="00000000" w:rsidRPr="00000000">
        <w:rPr>
          <w:rtl w:val="0"/>
        </w:rPr>
      </w:r>
    </w:p>
    <w:p w:rsidR="00000000" w:rsidDel="00000000" w:rsidP="00000000" w:rsidRDefault="00000000" w:rsidRPr="00000000" w14:paraId="00000097">
      <w:pPr>
        <w:rPr>
          <w:i w:val="1"/>
        </w:rPr>
      </w:pPr>
      <w:r w:rsidDel="00000000" w:rsidR="00000000" w:rsidRPr="00000000">
        <w:rPr>
          <w:i w:val="1"/>
          <w:sz w:val="24"/>
          <w:szCs w:val="24"/>
          <w:rtl w:val="0"/>
        </w:rPr>
        <w:t xml:space="preserve">                                               (School Education Board Guidelines 2016)</w:t>
      </w:r>
      <w:r w:rsidDel="00000000" w:rsidR="00000000" w:rsidRPr="00000000">
        <w:rPr>
          <w:rtl w:val="0"/>
        </w:rPr>
      </w:r>
    </w:p>
    <w:p w:rsidR="00000000" w:rsidDel="00000000" w:rsidP="00000000" w:rsidRDefault="00000000" w:rsidRPr="00000000" w14:paraId="00000098">
      <w:pPr>
        <w:rPr/>
      </w:pPr>
      <w:r w:rsidDel="00000000" w:rsidR="00000000" w:rsidRPr="00000000">
        <w:rPr>
          <w:sz w:val="24"/>
          <w:szCs w:val="24"/>
          <w:rtl w:val="0"/>
        </w:rPr>
        <w:br w:type="textWrapping"/>
        <w:t xml:space="preserve">(a) School Education Board members welcome feedback from parents. But</w:t>
        <w:tab/>
      </w:r>
      <w:r w:rsidDel="00000000" w:rsidR="00000000" w:rsidRPr="00000000">
        <w:rPr>
          <w:rtl w:val="0"/>
        </w:rPr>
      </w:r>
    </w:p>
    <w:p w:rsidR="00000000" w:rsidDel="00000000" w:rsidP="00000000" w:rsidRDefault="00000000" w:rsidRPr="00000000" w14:paraId="00000099">
      <w:pPr>
        <w:rPr/>
      </w:pPr>
      <w:r w:rsidDel="00000000" w:rsidR="00000000" w:rsidRPr="00000000">
        <w:rPr>
          <w:sz w:val="24"/>
          <w:szCs w:val="24"/>
          <w:rtl w:val="0"/>
        </w:rPr>
        <w:t xml:space="preserve">           school</w:t>
        <w:tab/>
        <w:t xml:space="preserve"> board members are volunteers and engaged in their own work and</w:t>
        <w:tab/>
      </w:r>
      <w:r w:rsidDel="00000000" w:rsidR="00000000" w:rsidRPr="00000000">
        <w:rPr>
          <w:rtl w:val="0"/>
        </w:rPr>
      </w:r>
    </w:p>
    <w:p w:rsidR="00000000" w:rsidDel="00000000" w:rsidP="00000000" w:rsidRDefault="00000000" w:rsidRPr="00000000" w14:paraId="0000009A">
      <w:pPr>
        <w:rPr/>
      </w:pPr>
      <w:r w:rsidDel="00000000" w:rsidR="00000000" w:rsidRPr="00000000">
        <w:rPr>
          <w:sz w:val="24"/>
          <w:szCs w:val="24"/>
          <w:rtl w:val="0"/>
        </w:rPr>
        <w:t xml:space="preserve">           activities during business hours. When parents communicate with school    </w:t>
      </w:r>
      <w:r w:rsidDel="00000000" w:rsidR="00000000" w:rsidRPr="00000000">
        <w:rPr>
          <w:rtl w:val="0"/>
        </w:rPr>
      </w:r>
    </w:p>
    <w:p w:rsidR="00000000" w:rsidDel="00000000" w:rsidP="00000000" w:rsidRDefault="00000000" w:rsidRPr="00000000" w14:paraId="0000009B">
      <w:pPr>
        <w:rPr/>
      </w:pPr>
      <w:r w:rsidDel="00000000" w:rsidR="00000000" w:rsidRPr="00000000">
        <w:rPr>
          <w:sz w:val="24"/>
          <w:szCs w:val="24"/>
          <w:rtl w:val="0"/>
        </w:rPr>
        <w:t xml:space="preserve">           board members they should therefore establish that it is a convenient time, or</w:t>
        <w:tab/>
        <w:t xml:space="preserve">ask to speak at a convenient time.</w:t>
      </w:r>
      <w:r w:rsidDel="00000000" w:rsidR="00000000" w:rsidRPr="00000000">
        <w:rPr>
          <w:rtl w:val="0"/>
        </w:rPr>
      </w:r>
    </w:p>
    <w:p w:rsidR="00000000" w:rsidDel="00000000" w:rsidP="00000000" w:rsidRDefault="00000000" w:rsidRPr="00000000" w14:paraId="0000009C">
      <w:pPr>
        <w:rPr/>
      </w:pPr>
      <w:r w:rsidDel="00000000" w:rsidR="00000000" w:rsidRPr="00000000">
        <w:rPr>
          <w:sz w:val="24"/>
          <w:szCs w:val="24"/>
          <w:rtl w:val="0"/>
        </w:rPr>
        <w:br w:type="textWrapping"/>
        <w:t xml:space="preserve">(b) Correspondence to the school board</w:t>
        <w:tab/>
        <w:t xml:space="preserve">may be forwarded to the Education Board </w:t>
      </w:r>
      <w:r w:rsidDel="00000000" w:rsidR="00000000" w:rsidRPr="00000000">
        <w:rPr>
          <w:rtl w:val="0"/>
        </w:rPr>
      </w:r>
    </w:p>
    <w:p w:rsidR="00000000" w:rsidDel="00000000" w:rsidP="00000000" w:rsidRDefault="00000000" w:rsidRPr="00000000" w14:paraId="0000009D">
      <w:pPr>
        <w:rPr/>
      </w:pPr>
      <w:r w:rsidDel="00000000" w:rsidR="00000000" w:rsidRPr="00000000">
        <w:rPr>
          <w:sz w:val="24"/>
          <w:szCs w:val="24"/>
          <w:rtl w:val="0"/>
        </w:rPr>
        <w:t xml:space="preserve">           email address (</w:t>
      </w:r>
      <w:hyperlink r:id="rId8">
        <w:r w:rsidDel="00000000" w:rsidR="00000000" w:rsidRPr="00000000">
          <w:rPr>
            <w:color w:val="1155cc"/>
            <w:sz w:val="24"/>
            <w:szCs w:val="24"/>
            <w:u w:val="single"/>
            <w:rtl w:val="0"/>
          </w:rPr>
          <w:t xml:space="preserve">education-board@sdbundoora.catholic.edu.au</w:t>
        </w:r>
      </w:hyperlink>
      <w:r w:rsidDel="00000000" w:rsidR="00000000" w:rsidRPr="00000000">
        <w:rPr>
          <w:sz w:val="24"/>
          <w:szCs w:val="24"/>
          <w:rtl w:val="0"/>
        </w:rPr>
        <w:t xml:space="preserve">) or in writing </w:t>
      </w:r>
      <w:r w:rsidDel="00000000" w:rsidR="00000000" w:rsidRPr="00000000">
        <w:rPr>
          <w:rtl w:val="0"/>
        </w:rPr>
      </w:r>
    </w:p>
    <w:p w:rsidR="00000000" w:rsidDel="00000000" w:rsidP="00000000" w:rsidRDefault="00000000" w:rsidRPr="00000000" w14:paraId="0000009E">
      <w:pPr>
        <w:rPr/>
      </w:pPr>
      <w:r w:rsidDel="00000000" w:rsidR="00000000" w:rsidRPr="00000000">
        <w:rPr>
          <w:sz w:val="24"/>
          <w:szCs w:val="24"/>
          <w:rtl w:val="0"/>
        </w:rPr>
        <w:t xml:space="preserve">           via the School Office. The matter will be considered for discussion at the </w:t>
      </w:r>
      <w:r w:rsidDel="00000000" w:rsidR="00000000" w:rsidRPr="00000000">
        <w:rPr>
          <w:rtl w:val="0"/>
        </w:rPr>
      </w:r>
    </w:p>
    <w:p w:rsidR="00000000" w:rsidDel="00000000" w:rsidP="00000000" w:rsidRDefault="00000000" w:rsidRPr="00000000" w14:paraId="0000009F">
      <w:pPr>
        <w:rPr/>
      </w:pPr>
      <w:r w:rsidDel="00000000" w:rsidR="00000000" w:rsidRPr="00000000">
        <w:rPr>
          <w:sz w:val="24"/>
          <w:szCs w:val="24"/>
          <w:rtl w:val="0"/>
        </w:rPr>
        <w:t xml:space="preserve">           School Board meeting. If discussed at the Education Board meeting a </w:t>
      </w:r>
      <w:r w:rsidDel="00000000" w:rsidR="00000000" w:rsidRPr="00000000">
        <w:rPr>
          <w:rtl w:val="0"/>
        </w:rPr>
      </w:r>
    </w:p>
    <w:p w:rsidR="00000000" w:rsidDel="00000000" w:rsidP="00000000" w:rsidRDefault="00000000" w:rsidRPr="00000000" w14:paraId="000000A0">
      <w:pPr>
        <w:rPr/>
      </w:pPr>
      <w:r w:rsidDel="00000000" w:rsidR="00000000" w:rsidRPr="00000000">
        <w:rPr>
          <w:sz w:val="24"/>
          <w:szCs w:val="24"/>
          <w:rtl w:val="0"/>
        </w:rPr>
        <w:t xml:space="preserve">           written response will be sent.</w:t>
      </w:r>
      <w:r w:rsidDel="00000000" w:rsidR="00000000" w:rsidRPr="00000000">
        <w:rPr>
          <w:color w:val="ff0000"/>
          <w:sz w:val="24"/>
          <w:szCs w:val="24"/>
          <w:rtl w:val="0"/>
        </w:rPr>
        <w:tab/>
      </w:r>
      <w:r w:rsidDel="00000000" w:rsidR="00000000" w:rsidRPr="00000000">
        <w:rPr>
          <w:rtl w:val="0"/>
        </w:rPr>
      </w:r>
    </w:p>
    <w:p w:rsidR="00000000" w:rsidDel="00000000" w:rsidP="00000000" w:rsidRDefault="00000000" w:rsidRPr="00000000" w14:paraId="000000A1">
      <w:pPr>
        <w:rPr>
          <w:b w:val="1"/>
          <w:sz w:val="24"/>
          <w:szCs w:val="24"/>
        </w:rPr>
      </w:pP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0A2">
      <w:pPr>
        <w:rPr/>
      </w:pPr>
      <w:r w:rsidDel="00000000" w:rsidR="00000000" w:rsidRPr="00000000">
        <w:rPr>
          <w:b w:val="1"/>
          <w:sz w:val="24"/>
          <w:szCs w:val="24"/>
          <w:rtl w:val="0"/>
        </w:rPr>
        <w:t xml:space="preserve">When communicating with other parents</w:t>
      </w:r>
      <w:r w:rsidDel="00000000" w:rsidR="00000000" w:rsidRPr="00000000">
        <w:rPr>
          <w:rtl w:val="0"/>
        </w:rPr>
      </w:r>
    </w:p>
    <w:p w:rsidR="00000000" w:rsidDel="00000000" w:rsidP="00000000" w:rsidRDefault="00000000" w:rsidRPr="00000000" w14:paraId="000000A3">
      <w:pPr>
        <w:rPr/>
      </w:pPr>
      <w:r w:rsidDel="00000000" w:rsidR="00000000" w:rsidRPr="00000000">
        <w:rPr>
          <w:sz w:val="24"/>
          <w:szCs w:val="24"/>
          <w:rtl w:val="0"/>
        </w:rPr>
        <w:t xml:space="preserve">(a) Parents will respect the privacy of other parents’ email addresses and will not      </w:t>
      </w:r>
      <w:r w:rsidDel="00000000" w:rsidR="00000000" w:rsidRPr="00000000">
        <w:rPr>
          <w:rtl w:val="0"/>
        </w:rPr>
      </w:r>
    </w:p>
    <w:p w:rsidR="00000000" w:rsidDel="00000000" w:rsidP="00000000" w:rsidRDefault="00000000" w:rsidRPr="00000000" w14:paraId="000000A4">
      <w:pPr>
        <w:rPr/>
      </w:pPr>
      <w:r w:rsidDel="00000000" w:rsidR="00000000" w:rsidRPr="00000000">
        <w:rPr>
          <w:sz w:val="24"/>
          <w:szCs w:val="24"/>
          <w:rtl w:val="0"/>
        </w:rPr>
        <w:t xml:space="preserve">           send unsolicited emails or “spam” to school parents or forward unsolicited</w:t>
        <w:tab/>
        <w:t xml:space="preserve"> </w:t>
      </w:r>
      <w:r w:rsidDel="00000000" w:rsidR="00000000" w:rsidRPr="00000000">
        <w:rPr>
          <w:rtl w:val="0"/>
        </w:rPr>
      </w:r>
    </w:p>
    <w:p w:rsidR="00000000" w:rsidDel="00000000" w:rsidP="00000000" w:rsidRDefault="00000000" w:rsidRPr="00000000" w14:paraId="000000A5">
      <w:pPr>
        <w:ind w:firstLine="720"/>
        <w:rPr/>
      </w:pPr>
      <w:r w:rsidDel="00000000" w:rsidR="00000000" w:rsidRPr="00000000">
        <w:rPr>
          <w:sz w:val="24"/>
          <w:szCs w:val="24"/>
          <w:rtl w:val="0"/>
        </w:rPr>
        <w:t xml:space="preserve">emails or spam that they receive to other parents. Parents will not forward</w:t>
        <w:tab/>
      </w:r>
      <w:r w:rsidDel="00000000" w:rsidR="00000000" w:rsidRPr="00000000">
        <w:rPr>
          <w:rtl w:val="0"/>
        </w:rPr>
      </w:r>
    </w:p>
    <w:p w:rsidR="00000000" w:rsidDel="00000000" w:rsidP="00000000" w:rsidRDefault="00000000" w:rsidRPr="00000000" w14:paraId="000000A6">
      <w:pPr>
        <w:ind w:left="720"/>
        <w:rPr/>
      </w:pPr>
      <w:r w:rsidDel="00000000" w:rsidR="00000000" w:rsidRPr="00000000">
        <w:rPr>
          <w:sz w:val="24"/>
          <w:szCs w:val="24"/>
          <w:rtl w:val="0"/>
        </w:rPr>
        <w:t xml:space="preserve">other parents’ email addresses or phone numbers without their permission. Parents provide their email address to the school in order to receive communications from the school about school related matters and their child. The school will not give</w:t>
      </w:r>
      <w:r w:rsidDel="00000000" w:rsidR="00000000" w:rsidRPr="00000000">
        <w:rPr>
          <w:rtl w:val="0"/>
        </w:rPr>
        <w:t xml:space="preserve"> </w:t>
      </w:r>
      <w:r w:rsidDel="00000000" w:rsidR="00000000" w:rsidRPr="00000000">
        <w:rPr>
          <w:sz w:val="24"/>
          <w:szCs w:val="24"/>
          <w:rtl w:val="0"/>
        </w:rPr>
        <w:t xml:space="preserve">out the email address or phone numbers of parents to other parents without permission. Parents give their email addresses to class representatives in order to receive communications about class activities, get togethers for their child’s class, and to establish rosters for classroom help, fundraising activities and so on. Class representatives will not pass on parent email addresses to other parents without permission.</w:t>
        <w:tab/>
      </w:r>
      <w:r w:rsidDel="00000000" w:rsidR="00000000" w:rsidRPr="00000000">
        <w:rPr>
          <w:rtl w:val="0"/>
        </w:rPr>
      </w:r>
    </w:p>
    <w:p w:rsidR="00000000" w:rsidDel="00000000" w:rsidP="00000000" w:rsidRDefault="00000000" w:rsidRPr="00000000" w14:paraId="000000A7">
      <w:pPr>
        <w:rPr>
          <w:sz w:val="20"/>
          <w:szCs w:val="20"/>
        </w:rPr>
      </w:pPr>
      <w:r w:rsidDel="00000000" w:rsidR="00000000" w:rsidRPr="00000000">
        <w:rPr>
          <w:rtl w:val="0"/>
        </w:rPr>
      </w:r>
    </w:p>
    <w:p w:rsidR="00000000" w:rsidDel="00000000" w:rsidP="00000000" w:rsidRDefault="00000000" w:rsidRPr="00000000" w14:paraId="000000A8">
      <w:pPr>
        <w:rPr/>
      </w:pPr>
      <w:r w:rsidDel="00000000" w:rsidR="00000000" w:rsidRPr="00000000">
        <w:rPr>
          <w:sz w:val="24"/>
          <w:szCs w:val="24"/>
          <w:rtl w:val="0"/>
        </w:rPr>
        <w:t xml:space="preserve">(b) Parents who act as class representatives, and members of the P&amp;F are valued </w:t>
      </w:r>
      <w:r w:rsidDel="00000000" w:rsidR="00000000" w:rsidRPr="00000000">
        <w:rPr>
          <w:rtl w:val="0"/>
        </w:rPr>
      </w:r>
    </w:p>
    <w:p w:rsidR="00000000" w:rsidDel="00000000" w:rsidP="00000000" w:rsidRDefault="00000000" w:rsidRPr="00000000" w14:paraId="000000A9">
      <w:pPr>
        <w:rPr/>
      </w:pPr>
      <w:r w:rsidDel="00000000" w:rsidR="00000000" w:rsidRPr="00000000">
        <w:rPr>
          <w:sz w:val="24"/>
          <w:szCs w:val="24"/>
          <w:rtl w:val="0"/>
        </w:rPr>
        <w:t xml:space="preserve">          volunteers who play a critical role in our community and commit a great deal of </w:t>
      </w:r>
      <w:r w:rsidDel="00000000" w:rsidR="00000000" w:rsidRPr="00000000">
        <w:rPr>
          <w:rtl w:val="0"/>
        </w:rPr>
      </w:r>
    </w:p>
    <w:p w:rsidR="00000000" w:rsidDel="00000000" w:rsidP="00000000" w:rsidRDefault="00000000" w:rsidRPr="00000000" w14:paraId="000000AA">
      <w:pPr>
        <w:rPr/>
      </w:pPr>
      <w:r w:rsidDel="00000000" w:rsidR="00000000" w:rsidRPr="00000000">
        <w:rPr>
          <w:sz w:val="24"/>
          <w:szCs w:val="24"/>
          <w:rtl w:val="0"/>
        </w:rPr>
        <w:t xml:space="preserve">          time for the benefit of all. Apart from the general principles that always apply,      </w:t>
      </w:r>
      <w:r w:rsidDel="00000000" w:rsidR="00000000" w:rsidRPr="00000000">
        <w:rPr>
          <w:rtl w:val="0"/>
        </w:rPr>
      </w:r>
    </w:p>
    <w:p w:rsidR="00000000" w:rsidDel="00000000" w:rsidP="00000000" w:rsidRDefault="00000000" w:rsidRPr="00000000" w14:paraId="000000AB">
      <w:pPr>
        <w:rPr/>
      </w:pPr>
      <w:r w:rsidDel="00000000" w:rsidR="00000000" w:rsidRPr="00000000">
        <w:rPr>
          <w:sz w:val="24"/>
          <w:szCs w:val="24"/>
          <w:rtl w:val="0"/>
        </w:rPr>
        <w:t xml:space="preserve">          parents should be particularly sensitive about the manner in which they </w:t>
      </w:r>
      <w:r w:rsidDel="00000000" w:rsidR="00000000" w:rsidRPr="00000000">
        <w:rPr>
          <w:rtl w:val="0"/>
        </w:rPr>
      </w:r>
    </w:p>
    <w:p w:rsidR="00000000" w:rsidDel="00000000" w:rsidP="00000000" w:rsidRDefault="00000000" w:rsidRPr="00000000" w14:paraId="000000AC">
      <w:pPr>
        <w:rPr/>
      </w:pPr>
      <w:r w:rsidDel="00000000" w:rsidR="00000000" w:rsidRPr="00000000">
        <w:rPr>
          <w:sz w:val="24"/>
          <w:szCs w:val="24"/>
          <w:rtl w:val="0"/>
        </w:rPr>
        <w:t xml:space="preserve">          provide feedback and ask questions of hardworking volunteers.</w:t>
      </w:r>
      <w:r w:rsidDel="00000000" w:rsidR="00000000" w:rsidRPr="00000000">
        <w:rPr>
          <w:rtl w:val="0"/>
        </w:rPr>
      </w:r>
    </w:p>
    <w:p w:rsidR="00000000" w:rsidDel="00000000" w:rsidP="00000000" w:rsidRDefault="00000000" w:rsidRPr="00000000" w14:paraId="000000AD">
      <w:pPr>
        <w:rPr>
          <w:sz w:val="20"/>
          <w:szCs w:val="20"/>
        </w:rPr>
      </w:pPr>
      <w:r w:rsidDel="00000000" w:rsidR="00000000" w:rsidRPr="00000000">
        <w:rPr>
          <w:rtl w:val="0"/>
        </w:rPr>
      </w:r>
    </w:p>
    <w:p w:rsidR="00000000" w:rsidDel="00000000" w:rsidP="00000000" w:rsidRDefault="00000000" w:rsidRPr="00000000" w14:paraId="000000AE">
      <w:pPr>
        <w:rPr/>
      </w:pPr>
      <w:r w:rsidDel="00000000" w:rsidR="00000000" w:rsidRPr="00000000">
        <w:rPr>
          <w:b w:val="1"/>
          <w:sz w:val="24"/>
          <w:szCs w:val="24"/>
          <w:rtl w:val="0"/>
        </w:rPr>
        <w:t xml:space="preserve">When making a complaint</w:t>
      </w:r>
      <w:r w:rsidDel="00000000" w:rsidR="00000000" w:rsidRPr="00000000">
        <w:rPr>
          <w:rtl w:val="0"/>
        </w:rPr>
      </w:r>
    </w:p>
    <w:p w:rsidR="00000000" w:rsidDel="00000000" w:rsidP="00000000" w:rsidRDefault="00000000" w:rsidRPr="00000000" w14:paraId="000000AF">
      <w:pPr>
        <w:rPr/>
      </w:pPr>
      <w:r w:rsidDel="00000000" w:rsidR="00000000" w:rsidRPr="00000000">
        <w:rPr>
          <w:sz w:val="24"/>
          <w:szCs w:val="24"/>
          <w:rtl w:val="0"/>
        </w:rPr>
        <w:t xml:space="preserve">Parents have the right to raise issues and concerns related to the education of their   </w:t>
      </w:r>
      <w:r w:rsidDel="00000000" w:rsidR="00000000" w:rsidRPr="00000000">
        <w:rPr>
          <w:rtl w:val="0"/>
        </w:rPr>
      </w:r>
    </w:p>
    <w:p w:rsidR="00000000" w:rsidDel="00000000" w:rsidP="00000000" w:rsidRDefault="00000000" w:rsidRPr="00000000" w14:paraId="000000B0">
      <w:pPr>
        <w:rPr/>
      </w:pPr>
      <w:r w:rsidDel="00000000" w:rsidR="00000000" w:rsidRPr="00000000">
        <w:rPr>
          <w:sz w:val="24"/>
          <w:szCs w:val="24"/>
          <w:rtl w:val="0"/>
        </w:rPr>
        <w:t xml:space="preserve">child or school matters. Parents should ensure that they raise their issues and   </w:t>
      </w:r>
      <w:r w:rsidDel="00000000" w:rsidR="00000000" w:rsidRPr="00000000">
        <w:rPr>
          <w:rtl w:val="0"/>
        </w:rPr>
      </w:r>
    </w:p>
    <w:p w:rsidR="00000000" w:rsidDel="00000000" w:rsidP="00000000" w:rsidRDefault="00000000" w:rsidRPr="00000000" w14:paraId="000000B1">
      <w:pPr>
        <w:rPr/>
      </w:pPr>
      <w:r w:rsidDel="00000000" w:rsidR="00000000" w:rsidRPr="00000000">
        <w:rPr>
          <w:sz w:val="24"/>
          <w:szCs w:val="24"/>
          <w:rtl w:val="0"/>
        </w:rPr>
        <w:t xml:space="preserve">concerns with the right person and follow the correct communication channels. When making a complaint parents should refer to the School Complaints Policy, which is available on the School Website.               </w:t>
      </w:r>
      <w:r w:rsidDel="00000000" w:rsidR="00000000" w:rsidRPr="00000000">
        <w:rPr>
          <w:rtl w:val="0"/>
        </w:rPr>
      </w:r>
    </w:p>
    <w:p w:rsidR="00000000" w:rsidDel="00000000" w:rsidP="00000000" w:rsidRDefault="00000000" w:rsidRPr="00000000" w14:paraId="000000B2">
      <w:pPr>
        <w:rPr/>
      </w:pPr>
      <w:r w:rsidDel="00000000" w:rsidR="00000000" w:rsidRPr="00000000">
        <w:rPr>
          <w:sz w:val="24"/>
          <w:szCs w:val="24"/>
          <w:rtl w:val="0"/>
        </w:rPr>
        <w:br w:type="textWrapping"/>
        <w:t xml:space="preserve">Parents must follow the procedures outlined in the School Complaints Policy. It is a  breach of this Parent Code of Conduct to make a complaint in a way that is not consistent with the School Complaints Policy, especially when the complaint is about a student, a teacher, another parent or another member of school staff.</w:t>
      </w:r>
      <w:r w:rsidDel="00000000" w:rsidR="00000000" w:rsidRPr="00000000">
        <w:rPr>
          <w:rtl w:val="0"/>
        </w:rPr>
      </w:r>
    </w:p>
    <w:p w:rsidR="00000000" w:rsidDel="00000000" w:rsidP="00000000" w:rsidRDefault="00000000" w:rsidRPr="00000000" w14:paraId="000000B3">
      <w:pPr>
        <w:rPr/>
      </w:pPr>
      <w:r w:rsidDel="00000000" w:rsidR="00000000" w:rsidRPr="00000000">
        <w:rPr>
          <w:sz w:val="24"/>
          <w:szCs w:val="24"/>
          <w:rtl w:val="0"/>
        </w:rPr>
        <w:br w:type="textWrapping"/>
      </w:r>
      <w:r w:rsidDel="00000000" w:rsidR="00000000" w:rsidRPr="00000000">
        <w:rPr>
          <w:b w:val="1"/>
          <w:sz w:val="24"/>
          <w:szCs w:val="24"/>
          <w:rtl w:val="0"/>
        </w:rPr>
        <w:t xml:space="preserve">Consequences of a Breach of Parent Code of Conduct</w:t>
      </w:r>
      <w:r w:rsidDel="00000000" w:rsidR="00000000" w:rsidRPr="00000000">
        <w:rPr>
          <w:rtl w:val="0"/>
        </w:rPr>
      </w:r>
    </w:p>
    <w:p w:rsidR="00000000" w:rsidDel="00000000" w:rsidP="00000000" w:rsidRDefault="00000000" w:rsidRPr="00000000" w14:paraId="000000B4">
      <w:pPr>
        <w:rPr/>
      </w:pPr>
      <w:r w:rsidDel="00000000" w:rsidR="00000000" w:rsidRPr="00000000">
        <w:rPr>
          <w:sz w:val="24"/>
          <w:szCs w:val="24"/>
          <w:rtl w:val="0"/>
        </w:rPr>
        <w:t xml:space="preserve">Any parent, member of school staff or student may notify the Principal or Deputy   Principal of a</w:t>
        <w:tab/>
        <w:t xml:space="preserve"> possible breach of the Parent Code of Conduct. The Principal</w:t>
      </w:r>
      <w:r w:rsidDel="00000000" w:rsidR="00000000" w:rsidRPr="00000000">
        <w:rPr>
          <w:rtl w:val="0"/>
        </w:rPr>
      </w:r>
    </w:p>
    <w:p w:rsidR="00000000" w:rsidDel="00000000" w:rsidP="00000000" w:rsidRDefault="00000000" w:rsidRPr="00000000" w14:paraId="000000B5">
      <w:pPr>
        <w:rPr/>
      </w:pPr>
      <w:r w:rsidDel="00000000" w:rsidR="00000000" w:rsidRPr="00000000">
        <w:rPr>
          <w:sz w:val="24"/>
          <w:szCs w:val="24"/>
          <w:rtl w:val="0"/>
        </w:rPr>
        <w:t xml:space="preserve">or Deputy Principal will investigate the complaint and if satisfied that a breach has occurred:</w:t>
      </w:r>
      <w:r w:rsidDel="00000000" w:rsidR="00000000" w:rsidRPr="00000000">
        <w:rPr>
          <w:rtl w:val="0"/>
        </w:rPr>
      </w:r>
    </w:p>
    <w:p w:rsidR="00000000" w:rsidDel="00000000" w:rsidP="00000000" w:rsidRDefault="00000000" w:rsidRPr="00000000" w14:paraId="000000B6">
      <w:pPr>
        <w:rPr/>
      </w:pPr>
      <w:r w:rsidDel="00000000" w:rsidR="00000000" w:rsidRPr="00000000">
        <w:rPr>
          <w:sz w:val="24"/>
          <w:szCs w:val="24"/>
          <w:rtl w:val="0"/>
        </w:rPr>
        <w:t xml:space="preserve">               (a) provide in writing a first and final warning that a breach of the Code of </w:t>
      </w:r>
      <w:r w:rsidDel="00000000" w:rsidR="00000000" w:rsidRPr="00000000">
        <w:rPr>
          <w:rtl w:val="0"/>
        </w:rPr>
      </w:r>
    </w:p>
    <w:p w:rsidR="00000000" w:rsidDel="00000000" w:rsidP="00000000" w:rsidRDefault="00000000" w:rsidRPr="00000000" w14:paraId="000000B7">
      <w:pPr>
        <w:rPr/>
      </w:pPr>
      <w:r w:rsidDel="00000000" w:rsidR="00000000" w:rsidRPr="00000000">
        <w:rPr>
          <w:sz w:val="24"/>
          <w:szCs w:val="24"/>
          <w:rtl w:val="0"/>
        </w:rPr>
        <w:t xml:space="preserve">                    Conduct has occurred and that a further breach will not be tolerated;</w:t>
      </w:r>
      <w:r w:rsidDel="00000000" w:rsidR="00000000" w:rsidRPr="00000000">
        <w:rPr>
          <w:rtl w:val="0"/>
        </w:rPr>
      </w:r>
    </w:p>
    <w:p w:rsidR="00000000" w:rsidDel="00000000" w:rsidP="00000000" w:rsidRDefault="00000000" w:rsidRPr="00000000" w14:paraId="000000B8">
      <w:pPr>
        <w:rPr/>
      </w:pPr>
      <w:r w:rsidDel="00000000" w:rsidR="00000000" w:rsidRPr="00000000">
        <w:rPr>
          <w:sz w:val="24"/>
          <w:szCs w:val="24"/>
          <w:rtl w:val="0"/>
        </w:rPr>
        <w:t xml:space="preserve">               (b) determine whether a breach may be rectified by the parent making a       </w:t>
      </w:r>
      <w:r w:rsidDel="00000000" w:rsidR="00000000" w:rsidRPr="00000000">
        <w:rPr>
          <w:rtl w:val="0"/>
        </w:rPr>
      </w:r>
    </w:p>
    <w:p w:rsidR="00000000" w:rsidDel="00000000" w:rsidP="00000000" w:rsidRDefault="00000000" w:rsidRPr="00000000" w14:paraId="000000B9">
      <w:pPr>
        <w:rPr/>
      </w:pPr>
      <w:r w:rsidDel="00000000" w:rsidR="00000000" w:rsidRPr="00000000">
        <w:rPr>
          <w:sz w:val="24"/>
          <w:szCs w:val="24"/>
          <w:rtl w:val="0"/>
        </w:rPr>
        <w:t xml:space="preserve">                    private or public apology, depending on the circumstances, to an  </w:t>
      </w:r>
      <w:r w:rsidDel="00000000" w:rsidR="00000000" w:rsidRPr="00000000">
        <w:rPr>
          <w:rtl w:val="0"/>
        </w:rPr>
      </w:r>
    </w:p>
    <w:p w:rsidR="00000000" w:rsidDel="00000000" w:rsidP="00000000" w:rsidRDefault="00000000" w:rsidRPr="00000000" w14:paraId="000000BA">
      <w:pPr>
        <w:rPr/>
      </w:pPr>
      <w:r w:rsidDel="00000000" w:rsidR="00000000" w:rsidRPr="00000000">
        <w:rPr>
          <w:sz w:val="24"/>
          <w:szCs w:val="24"/>
          <w:rtl w:val="0"/>
        </w:rPr>
        <w:t xml:space="preserve">                    individual or group of individuals;</w:t>
      </w:r>
      <w:r w:rsidDel="00000000" w:rsidR="00000000" w:rsidRPr="00000000">
        <w:rPr>
          <w:rtl w:val="0"/>
        </w:rPr>
      </w:r>
    </w:p>
    <w:p w:rsidR="00000000" w:rsidDel="00000000" w:rsidP="00000000" w:rsidRDefault="00000000" w:rsidRPr="00000000" w14:paraId="000000BB">
      <w:pPr>
        <w:rPr/>
      </w:pPr>
      <w:r w:rsidDel="00000000" w:rsidR="00000000" w:rsidRPr="00000000">
        <w:rPr>
          <w:sz w:val="24"/>
          <w:szCs w:val="24"/>
          <w:rtl w:val="0"/>
        </w:rPr>
        <w:t xml:space="preserve">               (c) where the breach concerned unacceptable behaviour on a visit to the  </w:t>
      </w:r>
      <w:r w:rsidDel="00000000" w:rsidR="00000000" w:rsidRPr="00000000">
        <w:rPr>
          <w:rtl w:val="0"/>
        </w:rPr>
      </w:r>
    </w:p>
    <w:p w:rsidR="00000000" w:rsidDel="00000000" w:rsidP="00000000" w:rsidRDefault="00000000" w:rsidRPr="00000000" w14:paraId="000000BC">
      <w:pPr>
        <w:rPr/>
      </w:pPr>
      <w:r w:rsidDel="00000000" w:rsidR="00000000" w:rsidRPr="00000000">
        <w:rPr>
          <w:sz w:val="24"/>
          <w:szCs w:val="24"/>
          <w:rtl w:val="0"/>
        </w:rPr>
        <w:t xml:space="preserve">                    school, issue a trespass warning to the parent, which, if the behaviour   </w:t>
      </w:r>
      <w:r w:rsidDel="00000000" w:rsidR="00000000" w:rsidRPr="00000000">
        <w:rPr>
          <w:rtl w:val="0"/>
        </w:rPr>
      </w:r>
    </w:p>
    <w:p w:rsidR="00000000" w:rsidDel="00000000" w:rsidP="00000000" w:rsidRDefault="00000000" w:rsidRPr="00000000" w14:paraId="000000BD">
      <w:pPr>
        <w:rPr/>
      </w:pPr>
      <w:r w:rsidDel="00000000" w:rsidR="00000000" w:rsidRPr="00000000">
        <w:rPr>
          <w:sz w:val="24"/>
          <w:szCs w:val="24"/>
          <w:rtl w:val="0"/>
        </w:rPr>
        <w:t xml:space="preserve">                    continues, may accelerate to a trespass notice requiring the parent to   </w:t>
      </w:r>
      <w:r w:rsidDel="00000000" w:rsidR="00000000" w:rsidRPr="00000000">
        <w:rPr>
          <w:rtl w:val="0"/>
        </w:rPr>
      </w:r>
    </w:p>
    <w:p w:rsidR="00000000" w:rsidDel="00000000" w:rsidP="00000000" w:rsidRDefault="00000000" w:rsidRPr="00000000" w14:paraId="000000BE">
      <w:pPr>
        <w:rPr/>
      </w:pPr>
      <w:r w:rsidDel="00000000" w:rsidR="00000000" w:rsidRPr="00000000">
        <w:rPr>
          <w:sz w:val="24"/>
          <w:szCs w:val="24"/>
          <w:rtl w:val="0"/>
        </w:rPr>
        <w:t xml:space="preserve">                    stay away from the school unless on the school grounds with the express</w:t>
        <w:tab/>
        <w:t xml:space="preserve">         permission of the Principal or Deputy Principal.</w:t>
        <w:br w:type="textWrapping"/>
      </w: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pPr>
      <w:r w:rsidDel="00000000" w:rsidR="00000000" w:rsidRPr="00000000">
        <w:rPr>
          <w:sz w:val="24"/>
          <w:szCs w:val="24"/>
          <w:rtl w:val="0"/>
        </w:rPr>
        <w:t xml:space="preserve">Correspondence that is in breach of this Code of Conduct, because of the language   </w:t>
      </w:r>
      <w:r w:rsidDel="00000000" w:rsidR="00000000" w:rsidRPr="00000000">
        <w:rPr>
          <w:rtl w:val="0"/>
        </w:rPr>
      </w:r>
    </w:p>
    <w:p w:rsidR="00000000" w:rsidDel="00000000" w:rsidP="00000000" w:rsidRDefault="00000000" w:rsidRPr="00000000" w14:paraId="000000C1">
      <w:pPr>
        <w:rPr/>
      </w:pPr>
      <w:r w:rsidDel="00000000" w:rsidR="00000000" w:rsidRPr="00000000">
        <w:rPr>
          <w:sz w:val="24"/>
          <w:szCs w:val="24"/>
          <w:rtl w:val="0"/>
        </w:rPr>
        <w:t xml:space="preserve">and expression used or the manner in which it is sent or delivered, will not be considered.</w:t>
      </w:r>
      <w:r w:rsidDel="00000000" w:rsidR="00000000" w:rsidRPr="00000000">
        <w:rPr>
          <w:rtl w:val="0"/>
        </w:rPr>
      </w:r>
    </w:p>
    <w:p w:rsidR="00000000" w:rsidDel="00000000" w:rsidP="00000000" w:rsidRDefault="00000000" w:rsidRPr="00000000" w14:paraId="000000C2">
      <w:pPr>
        <w:rPr/>
      </w:pPr>
      <w:r w:rsidDel="00000000" w:rsidR="00000000" w:rsidRPr="00000000">
        <w:rPr>
          <w:sz w:val="24"/>
          <w:szCs w:val="24"/>
          <w:rtl w:val="0"/>
        </w:rPr>
        <w:br w:type="textWrapping"/>
        <w:t xml:space="preserve">Correspondence which is defined as “vexatious” according to the Complaints Policy  </w:t>
      </w:r>
      <w:r w:rsidDel="00000000" w:rsidR="00000000" w:rsidRPr="00000000">
        <w:rPr>
          <w:rtl w:val="0"/>
        </w:rPr>
      </w:r>
    </w:p>
    <w:p w:rsidR="00000000" w:rsidDel="00000000" w:rsidP="00000000" w:rsidRDefault="00000000" w:rsidRPr="00000000" w14:paraId="000000C3">
      <w:pPr>
        <w:rPr/>
      </w:pPr>
      <w:r w:rsidDel="00000000" w:rsidR="00000000" w:rsidRPr="00000000">
        <w:rPr>
          <w:sz w:val="24"/>
          <w:szCs w:val="24"/>
          <w:rtl w:val="0"/>
        </w:rPr>
        <w:t xml:space="preserve">will not be responded to.</w:t>
      </w:r>
      <w:r w:rsidDel="00000000" w:rsidR="00000000" w:rsidRPr="00000000">
        <w:rPr>
          <w:rtl w:val="0"/>
        </w:rPr>
      </w:r>
    </w:p>
    <w:p w:rsidR="00000000" w:rsidDel="00000000" w:rsidP="00000000" w:rsidRDefault="00000000" w:rsidRPr="00000000" w14:paraId="000000C4">
      <w:pPr>
        <w:rPr/>
      </w:pPr>
      <w:r w:rsidDel="00000000" w:rsidR="00000000" w:rsidRPr="00000000">
        <w:rPr>
          <w:sz w:val="24"/>
          <w:szCs w:val="24"/>
          <w:rtl w:val="0"/>
        </w:rPr>
        <w:br w:type="textWrapping"/>
        <w:t xml:space="preserve">Nothing in this Policy precludes any person from exercising their individual legal rights in respect of obtaining restraining and intervention orders, reporting assault, bringing action for defamation, exercising rights under vilification or discrimination laws or in any other way.</w:t>
      </w: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sectPr>
      <w:footerReference r:id="rId9" w:type="default"/>
      <w:pgSz w:h="16834" w:w="11909"/>
      <w:pgMar w:bottom="540" w:top="630" w:left="1440" w:right="1289"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Reviewed February 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cevn.cecv.catholic.edu.au/WorkArea/DownloadAsset.aspx?id=8589940582" TargetMode="External"/><Relationship Id="rId8" Type="http://schemas.openxmlformats.org/officeDocument/2006/relationships/hyperlink" Target="mailto:education-board@sdbundoora.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